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571B" w:rsidRPr="00051799" w:rsidRDefault="0049571B" w:rsidP="00436267">
      <w:pPr>
        <w:jc w:val="center"/>
        <w:rPr>
          <w:rFonts w:cs="Calibri"/>
          <w:b/>
          <w:caps/>
          <w:sz w:val="32"/>
        </w:rPr>
      </w:pPr>
      <w:r w:rsidRPr="00051799">
        <w:rPr>
          <w:rFonts w:cs="Calibri"/>
          <w:b/>
          <w:caps/>
          <w:sz w:val="32"/>
        </w:rPr>
        <w:t>CITY COUNCIL MEETING</w:t>
      </w:r>
    </w:p>
    <w:p w:rsidR="0049571B" w:rsidRDefault="0049571B" w:rsidP="00436267">
      <w:pPr>
        <w:jc w:val="center"/>
        <w:rPr>
          <w:rFonts w:cs="Calibri"/>
          <w:b/>
          <w:caps/>
          <w:sz w:val="32"/>
        </w:rPr>
      </w:pPr>
      <w:r w:rsidRPr="00051799">
        <w:rPr>
          <w:rFonts w:cs="Calibri"/>
          <w:b/>
          <w:caps/>
          <w:sz w:val="32"/>
        </w:rPr>
        <w:t>of the</w:t>
      </w:r>
    </w:p>
    <w:p w:rsidR="0049571B" w:rsidRDefault="0049571B" w:rsidP="00436267">
      <w:pPr>
        <w:jc w:val="center"/>
        <w:rPr>
          <w:rFonts w:cs="Calibri"/>
          <w:b/>
          <w:caps/>
          <w:sz w:val="32"/>
        </w:rPr>
      </w:pPr>
      <w:r w:rsidRPr="00051C3D">
        <w:rPr>
          <w:rFonts w:cs="Calibri"/>
          <w:b/>
          <w:caps/>
          <w:sz w:val="32"/>
        </w:rPr>
        <w:t>City of parlier</w:t>
      </w:r>
      <w:r>
        <w:rPr>
          <w:rFonts w:cs="Calibri"/>
          <w:b/>
          <w:caps/>
          <w:sz w:val="32"/>
        </w:rPr>
        <w:t xml:space="preserve"> </w:t>
      </w:r>
    </w:p>
    <w:p w:rsidR="0049571B" w:rsidRPr="00B700D5" w:rsidRDefault="0049571B" w:rsidP="00854A27">
      <w:pPr>
        <w:jc w:val="center"/>
        <w:rPr>
          <w:rFonts w:cs="Calibri"/>
          <w:b/>
          <w:bCs/>
          <w:caps/>
          <w:sz w:val="24"/>
        </w:rPr>
      </w:pPr>
    </w:p>
    <w:p w:rsidR="0049571B" w:rsidRPr="00B700D5" w:rsidRDefault="0049571B" w:rsidP="00854A27">
      <w:pPr>
        <w:jc w:val="center"/>
        <w:rPr>
          <w:rFonts w:cs="Calibri"/>
          <w:b/>
          <w:caps/>
          <w:sz w:val="24"/>
        </w:rPr>
      </w:pPr>
      <w:r w:rsidRPr="00B700D5">
        <w:rPr>
          <w:rFonts w:cs="Calibri"/>
          <w:b/>
          <w:bCs/>
          <w:caps/>
          <w:sz w:val="24"/>
        </w:rPr>
        <w:t>“</w:t>
      </w:r>
      <w:r>
        <w:rPr>
          <w:rFonts w:cs="Calibri"/>
          <w:b/>
          <w:bCs/>
          <w:caps/>
          <w:sz w:val="24"/>
        </w:rPr>
        <w:t xml:space="preserve">reguLar </w:t>
      </w:r>
      <w:r w:rsidRPr="00B700D5">
        <w:rPr>
          <w:rFonts w:cs="Calibri"/>
          <w:b/>
          <w:bCs/>
          <w:caps/>
          <w:sz w:val="24"/>
        </w:rPr>
        <w:t>Meeting AGENDA”</w:t>
      </w:r>
    </w:p>
    <w:p w:rsidR="0049571B" w:rsidRPr="00B700D5" w:rsidRDefault="0049571B" w:rsidP="00150FB5">
      <w:pPr>
        <w:rPr>
          <w:rFonts w:cs="Calibri"/>
          <w:b/>
          <w:sz w:val="24"/>
        </w:rPr>
      </w:pPr>
    </w:p>
    <w:p w:rsidR="0049571B" w:rsidRPr="00B700D5" w:rsidRDefault="0049571B" w:rsidP="00150FB5">
      <w:pPr>
        <w:rPr>
          <w:rFonts w:cs="Calibri"/>
          <w:b/>
          <w:sz w:val="24"/>
        </w:rPr>
      </w:pPr>
    </w:p>
    <w:p w:rsidR="0049571B" w:rsidRPr="006D73C8" w:rsidRDefault="0049571B" w:rsidP="00150FB5">
      <w:pPr>
        <w:rPr>
          <w:rFonts w:cs="Calibri"/>
          <w:sz w:val="24"/>
          <w:szCs w:val="24"/>
        </w:rPr>
      </w:pPr>
      <w:r w:rsidRPr="006D73C8">
        <w:rPr>
          <w:rFonts w:cs="Calibri"/>
          <w:b/>
          <w:sz w:val="24"/>
          <w:szCs w:val="24"/>
        </w:rPr>
        <w:t>DATE:</w:t>
      </w:r>
      <w:r w:rsidRPr="006D73C8">
        <w:rPr>
          <w:rFonts w:cs="Calibri"/>
          <w:b/>
          <w:sz w:val="24"/>
          <w:szCs w:val="24"/>
        </w:rPr>
        <w:tab/>
      </w:r>
      <w:r w:rsidRPr="006D73C8">
        <w:rPr>
          <w:rFonts w:cs="Calibri"/>
          <w:b/>
          <w:sz w:val="24"/>
          <w:szCs w:val="24"/>
        </w:rPr>
        <w:tab/>
      </w:r>
      <w:r w:rsidRPr="006D73C8">
        <w:rPr>
          <w:rFonts w:cs="Calibri"/>
          <w:sz w:val="24"/>
          <w:szCs w:val="24"/>
        </w:rPr>
        <w:t xml:space="preserve">Wednesday, </w:t>
      </w:r>
      <w:r w:rsidR="00F72615">
        <w:rPr>
          <w:rFonts w:cs="Calibri"/>
          <w:sz w:val="24"/>
          <w:szCs w:val="24"/>
        </w:rPr>
        <w:t>December 02</w:t>
      </w:r>
      <w:r w:rsidRPr="006D73C8">
        <w:rPr>
          <w:rFonts w:cs="Calibri"/>
          <w:sz w:val="24"/>
          <w:szCs w:val="24"/>
        </w:rPr>
        <w:t xml:space="preserve">, 2015 </w:t>
      </w:r>
    </w:p>
    <w:p w:rsidR="0049571B" w:rsidRPr="006D73C8" w:rsidRDefault="0049571B" w:rsidP="00150FB5">
      <w:pPr>
        <w:rPr>
          <w:rFonts w:cs="Calibri"/>
          <w:sz w:val="24"/>
          <w:szCs w:val="24"/>
        </w:rPr>
      </w:pPr>
      <w:r w:rsidRPr="006D73C8">
        <w:rPr>
          <w:rFonts w:cs="Calibri"/>
          <w:b/>
          <w:sz w:val="24"/>
          <w:szCs w:val="24"/>
        </w:rPr>
        <w:t>TIME:</w:t>
      </w:r>
      <w:r w:rsidRPr="006D73C8">
        <w:rPr>
          <w:rFonts w:cs="Calibri"/>
          <w:b/>
          <w:sz w:val="24"/>
          <w:szCs w:val="24"/>
        </w:rPr>
        <w:tab/>
      </w:r>
      <w:r w:rsidRPr="006D73C8">
        <w:rPr>
          <w:rFonts w:cs="Calibri"/>
          <w:b/>
          <w:sz w:val="24"/>
          <w:szCs w:val="24"/>
        </w:rPr>
        <w:tab/>
      </w:r>
      <w:r w:rsidRPr="006D73C8">
        <w:rPr>
          <w:rFonts w:cs="Calibri"/>
          <w:sz w:val="24"/>
          <w:szCs w:val="24"/>
        </w:rPr>
        <w:t>6:30 P.M.</w:t>
      </w:r>
    </w:p>
    <w:p w:rsidR="0049571B" w:rsidRPr="006D73C8" w:rsidRDefault="0049571B" w:rsidP="00150FB5">
      <w:pPr>
        <w:rPr>
          <w:rFonts w:cs="Calibri"/>
          <w:sz w:val="24"/>
          <w:szCs w:val="24"/>
        </w:rPr>
      </w:pPr>
      <w:r w:rsidRPr="006D73C8">
        <w:rPr>
          <w:rFonts w:cs="Calibri"/>
          <w:b/>
          <w:sz w:val="24"/>
          <w:szCs w:val="24"/>
        </w:rPr>
        <w:t>PLACE:</w:t>
      </w:r>
      <w:r w:rsidRPr="006D73C8">
        <w:rPr>
          <w:rFonts w:cs="Calibri"/>
          <w:b/>
          <w:sz w:val="24"/>
          <w:szCs w:val="24"/>
        </w:rPr>
        <w:tab/>
      </w:r>
      <w:r w:rsidRPr="006D73C8">
        <w:rPr>
          <w:rFonts w:cs="Calibri"/>
          <w:b/>
          <w:sz w:val="24"/>
          <w:szCs w:val="24"/>
        </w:rPr>
        <w:tab/>
      </w:r>
      <w:r w:rsidRPr="006D73C8">
        <w:rPr>
          <w:rFonts w:cs="Calibri"/>
          <w:sz w:val="24"/>
          <w:szCs w:val="24"/>
        </w:rPr>
        <w:t>Parlier City Council Chambers</w:t>
      </w:r>
    </w:p>
    <w:p w:rsidR="0049571B" w:rsidRPr="006D73C8" w:rsidRDefault="0049571B" w:rsidP="00150FB5">
      <w:pPr>
        <w:rPr>
          <w:rFonts w:cs="Calibri"/>
          <w:sz w:val="24"/>
          <w:szCs w:val="24"/>
        </w:rPr>
      </w:pPr>
      <w:r w:rsidRPr="006D73C8">
        <w:rPr>
          <w:rFonts w:cs="Calibri"/>
          <w:sz w:val="24"/>
          <w:szCs w:val="24"/>
        </w:rPr>
        <w:tab/>
      </w:r>
      <w:r w:rsidRPr="006D73C8">
        <w:rPr>
          <w:rFonts w:cs="Calibri"/>
          <w:sz w:val="24"/>
          <w:szCs w:val="24"/>
        </w:rPr>
        <w:tab/>
        <w:t>1100 E. Parlier Avenue</w:t>
      </w:r>
    </w:p>
    <w:p w:rsidR="0049571B" w:rsidRPr="006D73C8" w:rsidRDefault="0049571B" w:rsidP="00150FB5">
      <w:pPr>
        <w:rPr>
          <w:rFonts w:cs="Calibri"/>
          <w:sz w:val="24"/>
          <w:szCs w:val="24"/>
        </w:rPr>
      </w:pPr>
      <w:r w:rsidRPr="006D73C8">
        <w:rPr>
          <w:rFonts w:cs="Calibri"/>
          <w:sz w:val="24"/>
          <w:szCs w:val="24"/>
        </w:rPr>
        <w:tab/>
      </w:r>
      <w:r w:rsidRPr="006D73C8">
        <w:rPr>
          <w:rFonts w:cs="Calibri"/>
          <w:sz w:val="24"/>
          <w:szCs w:val="24"/>
        </w:rPr>
        <w:tab/>
        <w:t>Parlier, CA. 93648</w:t>
      </w:r>
    </w:p>
    <w:p w:rsidR="0049571B" w:rsidRPr="006D73C8" w:rsidRDefault="0049571B" w:rsidP="00150FB5">
      <w:pPr>
        <w:rPr>
          <w:rFonts w:cs="Calibri"/>
          <w:sz w:val="24"/>
          <w:szCs w:val="24"/>
        </w:rPr>
      </w:pPr>
    </w:p>
    <w:p w:rsidR="0049571B" w:rsidRPr="006D73C8" w:rsidRDefault="0049571B" w:rsidP="00150FB5">
      <w:pPr>
        <w:rPr>
          <w:rFonts w:cs="Calibri"/>
          <w:sz w:val="24"/>
          <w:szCs w:val="24"/>
        </w:rPr>
      </w:pPr>
    </w:p>
    <w:p w:rsidR="0049571B" w:rsidRPr="006D73C8" w:rsidRDefault="0049571B" w:rsidP="0045083C">
      <w:pPr>
        <w:pStyle w:val="ListParagraph"/>
        <w:numPr>
          <w:ilvl w:val="0"/>
          <w:numId w:val="1"/>
        </w:numPr>
        <w:jc w:val="both"/>
        <w:rPr>
          <w:rFonts w:cs="Calibri"/>
          <w:sz w:val="24"/>
          <w:szCs w:val="24"/>
          <w:u w:val="single"/>
        </w:rPr>
      </w:pPr>
      <w:r w:rsidRPr="006D73C8">
        <w:rPr>
          <w:rFonts w:cs="Calibri"/>
          <w:b/>
          <w:sz w:val="24"/>
          <w:szCs w:val="24"/>
          <w:u w:val="single"/>
        </w:rPr>
        <w:t>CALL TO ORDER/WELCOME:</w:t>
      </w:r>
    </w:p>
    <w:p w:rsidR="0049571B" w:rsidRPr="006D73C8" w:rsidRDefault="0049571B" w:rsidP="0045083C">
      <w:pPr>
        <w:ind w:left="1080"/>
        <w:jc w:val="both"/>
        <w:rPr>
          <w:rFonts w:cs="Calibri"/>
          <w:sz w:val="24"/>
          <w:szCs w:val="24"/>
        </w:rPr>
      </w:pPr>
    </w:p>
    <w:p w:rsidR="0049571B" w:rsidRPr="006D73C8" w:rsidRDefault="0049571B" w:rsidP="009D224D">
      <w:pPr>
        <w:ind w:left="1080"/>
        <w:jc w:val="both"/>
        <w:rPr>
          <w:rFonts w:cs="Calibri"/>
          <w:sz w:val="24"/>
          <w:szCs w:val="24"/>
        </w:rPr>
      </w:pPr>
      <w:r w:rsidRPr="006D73C8">
        <w:rPr>
          <w:rFonts w:cs="Calibri"/>
          <w:i/>
          <w:sz w:val="24"/>
          <w:szCs w:val="24"/>
        </w:rPr>
        <w:t>Roll Call:</w:t>
      </w:r>
      <w:r w:rsidRPr="006D73C8">
        <w:rPr>
          <w:rFonts w:cs="Calibri"/>
          <w:sz w:val="24"/>
          <w:szCs w:val="24"/>
        </w:rPr>
        <w:t xml:space="preserve">  Mayor Alma M. Beltran, Mayor Pro-Tem Raul Villanueva, Councilwoman Diane Maldonado, Councilwoman Yolanda Padilla, Councilman Juan </w:t>
      </w:r>
      <w:proofErr w:type="spellStart"/>
      <w:r w:rsidRPr="006D73C8">
        <w:rPr>
          <w:rFonts w:cs="Calibri"/>
          <w:sz w:val="24"/>
          <w:szCs w:val="24"/>
        </w:rPr>
        <w:t>Montaño</w:t>
      </w:r>
      <w:proofErr w:type="spellEnd"/>
      <w:r w:rsidRPr="006D73C8">
        <w:rPr>
          <w:rFonts w:cs="Calibri"/>
          <w:sz w:val="24"/>
          <w:szCs w:val="24"/>
        </w:rPr>
        <w:t>, City Clerk Dorothy Garza.</w:t>
      </w:r>
    </w:p>
    <w:p w:rsidR="0049571B" w:rsidRPr="006D73C8" w:rsidRDefault="0049571B" w:rsidP="0045083C">
      <w:pPr>
        <w:ind w:left="1080"/>
        <w:jc w:val="both"/>
        <w:rPr>
          <w:rFonts w:cs="Calibri"/>
          <w:i/>
          <w:sz w:val="24"/>
          <w:szCs w:val="24"/>
        </w:rPr>
      </w:pPr>
    </w:p>
    <w:p w:rsidR="0049571B" w:rsidRPr="006D73C8" w:rsidRDefault="0049571B" w:rsidP="0045083C">
      <w:pPr>
        <w:ind w:left="1080"/>
        <w:jc w:val="both"/>
        <w:rPr>
          <w:rFonts w:cs="Calibri"/>
          <w:i/>
          <w:sz w:val="24"/>
          <w:szCs w:val="24"/>
        </w:rPr>
      </w:pPr>
      <w:r w:rsidRPr="006D73C8">
        <w:rPr>
          <w:rFonts w:cs="Calibri"/>
          <w:i/>
          <w:sz w:val="24"/>
          <w:szCs w:val="24"/>
        </w:rPr>
        <w:t>Flag Salute:</w:t>
      </w:r>
      <w:r w:rsidRPr="006D73C8">
        <w:rPr>
          <w:rFonts w:cs="Calibri"/>
          <w:i/>
          <w:sz w:val="24"/>
          <w:szCs w:val="24"/>
        </w:rPr>
        <w:tab/>
        <w:t>Mayor Alma M. Beltran</w:t>
      </w:r>
    </w:p>
    <w:p w:rsidR="0049571B" w:rsidRPr="006D73C8" w:rsidRDefault="0049571B" w:rsidP="0045083C">
      <w:pPr>
        <w:ind w:left="1080"/>
        <w:jc w:val="both"/>
        <w:rPr>
          <w:rFonts w:cs="Calibri"/>
          <w:i/>
          <w:sz w:val="24"/>
          <w:szCs w:val="24"/>
        </w:rPr>
      </w:pPr>
    </w:p>
    <w:p w:rsidR="0049571B" w:rsidRPr="006D73C8" w:rsidRDefault="0049571B" w:rsidP="0003262E">
      <w:pPr>
        <w:ind w:left="1080"/>
        <w:jc w:val="both"/>
        <w:rPr>
          <w:rFonts w:cs="Calibri"/>
          <w:i/>
          <w:sz w:val="24"/>
          <w:szCs w:val="24"/>
        </w:rPr>
      </w:pPr>
      <w:r w:rsidRPr="006D73C8">
        <w:rPr>
          <w:rFonts w:cs="Calibri"/>
          <w:i/>
          <w:sz w:val="24"/>
          <w:szCs w:val="24"/>
        </w:rPr>
        <w:t>Invocation:</w:t>
      </w:r>
      <w:r w:rsidRPr="006D73C8">
        <w:rPr>
          <w:rFonts w:cs="Calibri"/>
          <w:i/>
          <w:sz w:val="24"/>
          <w:szCs w:val="24"/>
        </w:rPr>
        <w:tab/>
      </w:r>
    </w:p>
    <w:p w:rsidR="0049571B" w:rsidRPr="006D73C8" w:rsidRDefault="0049571B" w:rsidP="0045083C">
      <w:pPr>
        <w:pStyle w:val="ListParagraph"/>
        <w:ind w:left="1440"/>
        <w:jc w:val="both"/>
        <w:rPr>
          <w:rFonts w:cs="Calibri"/>
          <w:b/>
          <w:sz w:val="24"/>
          <w:szCs w:val="24"/>
        </w:rPr>
      </w:pPr>
    </w:p>
    <w:p w:rsidR="0049571B" w:rsidRPr="006D73C8" w:rsidRDefault="0049571B" w:rsidP="0045083C">
      <w:pPr>
        <w:pStyle w:val="ListParagraph"/>
        <w:ind w:left="1080"/>
        <w:jc w:val="both"/>
        <w:rPr>
          <w:rFonts w:cs="Calibri"/>
          <w:sz w:val="24"/>
          <w:szCs w:val="24"/>
          <w:u w:val="single"/>
        </w:rPr>
      </w:pPr>
    </w:p>
    <w:p w:rsidR="0049571B" w:rsidRPr="006D73C8" w:rsidRDefault="0049571B" w:rsidP="00861A3C">
      <w:pPr>
        <w:pStyle w:val="ListParagraph"/>
        <w:numPr>
          <w:ilvl w:val="0"/>
          <w:numId w:val="1"/>
        </w:numPr>
        <w:tabs>
          <w:tab w:val="left" w:pos="1080"/>
        </w:tabs>
        <w:jc w:val="both"/>
        <w:rPr>
          <w:sz w:val="24"/>
          <w:szCs w:val="24"/>
          <w:u w:val="single"/>
        </w:rPr>
      </w:pPr>
      <w:r w:rsidRPr="006D73C8">
        <w:rPr>
          <w:rFonts w:cs="Calibri"/>
          <w:b/>
          <w:sz w:val="24"/>
          <w:szCs w:val="24"/>
          <w:u w:val="single"/>
        </w:rPr>
        <w:t>ADDITIONS/DELETIONS TO THE AGENDA:</w:t>
      </w:r>
      <w:r w:rsidRPr="006D73C8">
        <w:rPr>
          <w:rFonts w:cs="Calibri"/>
          <w:sz w:val="24"/>
          <w:szCs w:val="24"/>
        </w:rPr>
        <w:tab/>
      </w:r>
    </w:p>
    <w:p w:rsidR="0049571B" w:rsidRPr="006D73C8" w:rsidRDefault="0049571B" w:rsidP="00317F7A">
      <w:pPr>
        <w:pStyle w:val="ListParagraph"/>
        <w:tabs>
          <w:tab w:val="left" w:pos="1440"/>
        </w:tabs>
        <w:ind w:left="1530"/>
        <w:jc w:val="both"/>
        <w:rPr>
          <w:sz w:val="24"/>
          <w:szCs w:val="24"/>
          <w:u w:val="single"/>
        </w:rPr>
      </w:pPr>
    </w:p>
    <w:p w:rsidR="0049571B" w:rsidRPr="006D73C8" w:rsidRDefault="0049571B" w:rsidP="00C63B61">
      <w:pPr>
        <w:jc w:val="both"/>
        <w:rPr>
          <w:rFonts w:cs="Calibri"/>
          <w:sz w:val="24"/>
          <w:szCs w:val="24"/>
          <w:u w:val="single"/>
        </w:rPr>
      </w:pPr>
    </w:p>
    <w:p w:rsidR="0049571B" w:rsidRPr="00874DEC" w:rsidRDefault="0049571B" w:rsidP="00E509A1">
      <w:pPr>
        <w:pStyle w:val="ListParagraph"/>
        <w:numPr>
          <w:ilvl w:val="0"/>
          <w:numId w:val="1"/>
        </w:numPr>
        <w:jc w:val="both"/>
        <w:rPr>
          <w:rFonts w:cs="Calibri"/>
          <w:sz w:val="24"/>
          <w:szCs w:val="24"/>
          <w:u w:val="single"/>
        </w:rPr>
      </w:pPr>
      <w:r w:rsidRPr="006D73C8">
        <w:rPr>
          <w:rFonts w:cs="Calibri"/>
          <w:b/>
          <w:sz w:val="24"/>
          <w:szCs w:val="24"/>
          <w:u w:val="single"/>
        </w:rPr>
        <w:t>PRESENTATIONS/INFORMATIONAL:</w:t>
      </w:r>
      <w:r w:rsidRPr="006D73C8">
        <w:rPr>
          <w:rFonts w:cs="Calibri"/>
          <w:sz w:val="24"/>
          <w:szCs w:val="24"/>
        </w:rPr>
        <w:tab/>
      </w:r>
    </w:p>
    <w:p w:rsidR="00874DEC" w:rsidRPr="00874DEC" w:rsidRDefault="00874DEC" w:rsidP="00874DEC">
      <w:pPr>
        <w:pStyle w:val="ListParagraph"/>
        <w:ind w:left="1080"/>
        <w:jc w:val="both"/>
        <w:rPr>
          <w:rFonts w:cs="Calibri"/>
          <w:sz w:val="24"/>
          <w:szCs w:val="24"/>
          <w:u w:val="single"/>
        </w:rPr>
      </w:pPr>
    </w:p>
    <w:p w:rsidR="0049571B" w:rsidRPr="006D73C8" w:rsidRDefault="0049571B" w:rsidP="00900F79">
      <w:pPr>
        <w:ind w:left="2160"/>
        <w:rPr>
          <w:sz w:val="24"/>
          <w:szCs w:val="24"/>
        </w:rPr>
      </w:pPr>
    </w:p>
    <w:p w:rsidR="0049571B" w:rsidRPr="006D73C8" w:rsidRDefault="0049571B" w:rsidP="00900F79">
      <w:pPr>
        <w:pStyle w:val="ListParagraph"/>
        <w:numPr>
          <w:ilvl w:val="0"/>
          <w:numId w:val="1"/>
        </w:numPr>
        <w:jc w:val="both"/>
        <w:rPr>
          <w:rFonts w:cs="Calibri"/>
          <w:sz w:val="24"/>
          <w:szCs w:val="24"/>
          <w:u w:val="single"/>
        </w:rPr>
      </w:pPr>
      <w:r w:rsidRPr="006D73C8">
        <w:rPr>
          <w:rFonts w:cs="Calibri"/>
          <w:b/>
          <w:sz w:val="24"/>
          <w:szCs w:val="24"/>
          <w:u w:val="single"/>
        </w:rPr>
        <w:t>PUBLIC COMMENTS:</w:t>
      </w:r>
      <w:r w:rsidRPr="006D73C8">
        <w:rPr>
          <w:rFonts w:cs="Calibri"/>
          <w:sz w:val="24"/>
          <w:szCs w:val="24"/>
        </w:rPr>
        <w:tab/>
      </w:r>
      <w:r w:rsidRPr="006D73C8">
        <w:rPr>
          <w:rFonts w:cs="Arial"/>
          <w:caps/>
          <w:sz w:val="24"/>
          <w:szCs w:val="24"/>
        </w:rPr>
        <w:t>Persons wishing to address the Council on items within its JURISDICTION, but not ON this agenda may do so now</w:t>
      </w:r>
    </w:p>
    <w:p w:rsidR="0049571B" w:rsidRPr="006D73C8" w:rsidRDefault="0049571B" w:rsidP="00900F79">
      <w:pPr>
        <w:pStyle w:val="BodyText"/>
        <w:ind w:left="1080"/>
        <w:rPr>
          <w:rFonts w:ascii="Calibri" w:hAnsi="Calibri" w:cs="Arial"/>
          <w:b/>
          <w:bCs/>
          <w:sz w:val="24"/>
        </w:rPr>
      </w:pPr>
    </w:p>
    <w:p w:rsidR="0049571B" w:rsidRPr="006D73C8" w:rsidRDefault="0049571B" w:rsidP="00900F79">
      <w:pPr>
        <w:pStyle w:val="BodyText"/>
        <w:ind w:left="1080"/>
        <w:rPr>
          <w:rFonts w:ascii="Calibri" w:hAnsi="Calibri" w:cs="Arial"/>
          <w:sz w:val="24"/>
        </w:rPr>
      </w:pPr>
      <w:r w:rsidRPr="006D73C8">
        <w:rPr>
          <w:rFonts w:ascii="Calibri" w:hAnsi="Calibri" w:cs="Arial"/>
          <w:b/>
          <w:bCs/>
          <w:sz w:val="24"/>
        </w:rPr>
        <w:t>Note:</w:t>
      </w:r>
      <w:r w:rsidRPr="006D73C8">
        <w:rPr>
          <w:rFonts w:ascii="Calibri" w:hAnsi="Calibri" w:cs="Arial"/>
          <w:sz w:val="24"/>
        </w:rPr>
        <w:t xml:space="preserve">  State law allows the Council to briefly respond to questions on items raised by the public, which are not on the agenda. </w:t>
      </w:r>
      <w:proofErr w:type="gramStart"/>
      <w:r w:rsidRPr="006D73C8">
        <w:rPr>
          <w:rFonts w:ascii="Calibri" w:hAnsi="Calibri" w:cs="Arial"/>
          <w:sz w:val="24"/>
        </w:rPr>
        <w:t>Government Code Section 54954.2(a).</w:t>
      </w:r>
      <w:proofErr w:type="gramEnd"/>
      <w:r w:rsidRPr="006D73C8">
        <w:rPr>
          <w:rFonts w:ascii="Calibri" w:hAnsi="Calibri" w:cs="Arial"/>
          <w:sz w:val="24"/>
        </w:rPr>
        <w:t xml:space="preserve"> Alternatively, the Council may choose to direct staff to provide information at a following meeting. Any member of the public may comment on any matter within the jurisdiction of the City that is not on the agenda. Those wishing to comment should be recognized by the Mayor and approach the podium. Comments are limited to five (5) minutes.</w:t>
      </w:r>
    </w:p>
    <w:p w:rsidR="0049571B" w:rsidRPr="00900F79" w:rsidRDefault="0049571B" w:rsidP="00900F79">
      <w:pPr>
        <w:pStyle w:val="ListParagraph"/>
        <w:ind w:left="1080"/>
        <w:jc w:val="both"/>
        <w:rPr>
          <w:rFonts w:cs="Calibri"/>
          <w:sz w:val="24"/>
          <w:szCs w:val="24"/>
          <w:u w:val="single"/>
        </w:rPr>
      </w:pPr>
    </w:p>
    <w:p w:rsidR="0049571B" w:rsidRPr="006D73C8" w:rsidRDefault="0049571B" w:rsidP="001174ED">
      <w:pPr>
        <w:pStyle w:val="ListParagraph"/>
        <w:numPr>
          <w:ilvl w:val="0"/>
          <w:numId w:val="1"/>
        </w:numPr>
        <w:jc w:val="both"/>
        <w:rPr>
          <w:rFonts w:cs="Calibri"/>
          <w:sz w:val="24"/>
          <w:szCs w:val="24"/>
          <w:u w:val="single"/>
        </w:rPr>
      </w:pPr>
      <w:r w:rsidRPr="006D73C8">
        <w:rPr>
          <w:rFonts w:cs="Arial"/>
          <w:b/>
          <w:sz w:val="24"/>
          <w:szCs w:val="24"/>
          <w:u w:val="single"/>
        </w:rPr>
        <w:t>CONSENT CALENDAR:</w:t>
      </w:r>
      <w:r w:rsidRPr="006D73C8">
        <w:rPr>
          <w:sz w:val="24"/>
          <w:szCs w:val="24"/>
        </w:rPr>
        <w:t xml:space="preserve">   These matters are routine in nature and will be enacted with one vote.  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49571B" w:rsidRPr="006D73C8" w:rsidRDefault="0049571B" w:rsidP="001174ED">
      <w:pPr>
        <w:pStyle w:val="ListParagraph"/>
        <w:ind w:left="1080"/>
        <w:jc w:val="both"/>
        <w:rPr>
          <w:rFonts w:cs="Calibri"/>
          <w:sz w:val="24"/>
          <w:szCs w:val="24"/>
          <w:u w:val="single"/>
        </w:rPr>
      </w:pPr>
    </w:p>
    <w:p w:rsidR="0049571B" w:rsidRPr="00D95D2E" w:rsidRDefault="0049571B" w:rsidP="00F23562">
      <w:pPr>
        <w:pStyle w:val="ListParagraph"/>
        <w:numPr>
          <w:ilvl w:val="0"/>
          <w:numId w:val="9"/>
        </w:numPr>
        <w:ind w:firstLine="360"/>
        <w:jc w:val="both"/>
        <w:rPr>
          <w:rFonts w:asciiTheme="minorHAnsi" w:hAnsiTheme="minorHAnsi" w:cs="Calibri"/>
          <w:sz w:val="24"/>
          <w:szCs w:val="24"/>
        </w:rPr>
      </w:pPr>
      <w:r w:rsidRPr="00D95D2E">
        <w:rPr>
          <w:rFonts w:asciiTheme="minorHAnsi" w:hAnsiTheme="minorHAnsi" w:cs="Calibri"/>
          <w:sz w:val="24"/>
          <w:szCs w:val="24"/>
        </w:rPr>
        <w:t xml:space="preserve">Approve the Check Reports dated </w:t>
      </w:r>
      <w:r w:rsidR="005A124B" w:rsidRPr="00D95D2E">
        <w:rPr>
          <w:rFonts w:asciiTheme="minorHAnsi" w:hAnsiTheme="minorHAnsi" w:cs="Calibri"/>
          <w:sz w:val="24"/>
          <w:szCs w:val="24"/>
        </w:rPr>
        <w:t>11/</w:t>
      </w:r>
      <w:r w:rsidR="00060699">
        <w:rPr>
          <w:rFonts w:asciiTheme="minorHAnsi" w:hAnsiTheme="minorHAnsi" w:cs="Calibri"/>
          <w:sz w:val="24"/>
          <w:szCs w:val="24"/>
        </w:rPr>
        <w:t>13</w:t>
      </w:r>
      <w:r w:rsidR="005E255E" w:rsidRPr="00D95D2E">
        <w:rPr>
          <w:rFonts w:asciiTheme="minorHAnsi" w:hAnsiTheme="minorHAnsi" w:cs="Calibri"/>
          <w:sz w:val="24"/>
          <w:szCs w:val="24"/>
        </w:rPr>
        <w:t>/2015-1</w:t>
      </w:r>
      <w:r w:rsidR="005A124B" w:rsidRPr="00D95D2E">
        <w:rPr>
          <w:rFonts w:asciiTheme="minorHAnsi" w:hAnsiTheme="minorHAnsi" w:cs="Calibri"/>
          <w:sz w:val="24"/>
          <w:szCs w:val="24"/>
        </w:rPr>
        <w:t>1</w:t>
      </w:r>
      <w:r w:rsidR="005E255E" w:rsidRPr="00D95D2E">
        <w:rPr>
          <w:rFonts w:asciiTheme="minorHAnsi" w:hAnsiTheme="minorHAnsi" w:cs="Calibri"/>
          <w:sz w:val="24"/>
          <w:szCs w:val="24"/>
        </w:rPr>
        <w:t>/</w:t>
      </w:r>
      <w:r w:rsidR="00060699">
        <w:rPr>
          <w:rFonts w:asciiTheme="minorHAnsi" w:hAnsiTheme="minorHAnsi" w:cs="Calibri"/>
          <w:sz w:val="24"/>
          <w:szCs w:val="24"/>
        </w:rPr>
        <w:t>24</w:t>
      </w:r>
      <w:r w:rsidR="005E255E" w:rsidRPr="00D95D2E">
        <w:rPr>
          <w:rFonts w:asciiTheme="minorHAnsi" w:hAnsiTheme="minorHAnsi" w:cs="Calibri"/>
          <w:sz w:val="24"/>
          <w:szCs w:val="24"/>
        </w:rPr>
        <w:t>/2015</w:t>
      </w:r>
      <w:r w:rsidRPr="00D95D2E">
        <w:rPr>
          <w:rFonts w:asciiTheme="minorHAnsi" w:hAnsiTheme="minorHAnsi" w:cs="Calibri"/>
          <w:sz w:val="24"/>
          <w:szCs w:val="24"/>
        </w:rPr>
        <w:t>.</w:t>
      </w:r>
    </w:p>
    <w:p w:rsidR="0049571B" w:rsidRPr="00D95D2E" w:rsidRDefault="0049571B" w:rsidP="00F23562">
      <w:pPr>
        <w:jc w:val="both"/>
        <w:rPr>
          <w:rFonts w:asciiTheme="minorHAnsi" w:hAnsiTheme="minorHAnsi" w:cs="Calibri"/>
          <w:sz w:val="24"/>
          <w:szCs w:val="24"/>
        </w:rPr>
      </w:pPr>
    </w:p>
    <w:p w:rsidR="0050450B" w:rsidRDefault="0049571B" w:rsidP="0050450B">
      <w:pPr>
        <w:pStyle w:val="ListParagraph"/>
        <w:numPr>
          <w:ilvl w:val="0"/>
          <w:numId w:val="9"/>
        </w:numPr>
        <w:ind w:firstLine="360"/>
        <w:jc w:val="both"/>
        <w:rPr>
          <w:rFonts w:asciiTheme="minorHAnsi" w:hAnsiTheme="minorHAnsi" w:cs="Calibri"/>
          <w:sz w:val="24"/>
          <w:szCs w:val="24"/>
        </w:rPr>
      </w:pPr>
      <w:r w:rsidRPr="00D95D2E">
        <w:rPr>
          <w:rFonts w:asciiTheme="minorHAnsi" w:hAnsiTheme="minorHAnsi" w:cs="Calibri"/>
          <w:sz w:val="24"/>
          <w:szCs w:val="24"/>
        </w:rPr>
        <w:lastRenderedPageBreak/>
        <w:t xml:space="preserve">Adopt Minutes dated </w:t>
      </w:r>
      <w:r w:rsidR="005A124B" w:rsidRPr="00D95D2E">
        <w:rPr>
          <w:rFonts w:asciiTheme="minorHAnsi" w:hAnsiTheme="minorHAnsi" w:cs="Calibri"/>
          <w:sz w:val="24"/>
          <w:szCs w:val="24"/>
        </w:rPr>
        <w:t xml:space="preserve">November </w:t>
      </w:r>
      <w:r w:rsidR="00060699">
        <w:rPr>
          <w:rFonts w:asciiTheme="minorHAnsi" w:hAnsiTheme="minorHAnsi" w:cs="Calibri"/>
          <w:sz w:val="24"/>
          <w:szCs w:val="24"/>
        </w:rPr>
        <w:t>18</w:t>
      </w:r>
      <w:r w:rsidR="005A124B" w:rsidRPr="00D95D2E">
        <w:rPr>
          <w:rFonts w:asciiTheme="minorHAnsi" w:hAnsiTheme="minorHAnsi" w:cs="Calibri"/>
          <w:sz w:val="24"/>
          <w:szCs w:val="24"/>
        </w:rPr>
        <w:t>,</w:t>
      </w:r>
      <w:r w:rsidR="001D2827" w:rsidRPr="00D95D2E">
        <w:rPr>
          <w:rFonts w:asciiTheme="minorHAnsi" w:hAnsiTheme="minorHAnsi" w:cs="Calibri"/>
          <w:sz w:val="24"/>
          <w:szCs w:val="24"/>
        </w:rPr>
        <w:t xml:space="preserve"> 2015</w:t>
      </w:r>
      <w:r w:rsidRPr="00D95D2E">
        <w:rPr>
          <w:rFonts w:asciiTheme="minorHAnsi" w:hAnsiTheme="minorHAnsi" w:cs="Calibri"/>
          <w:sz w:val="24"/>
          <w:szCs w:val="24"/>
        </w:rPr>
        <w:t>.</w:t>
      </w:r>
    </w:p>
    <w:p w:rsidR="0050450B" w:rsidRPr="0050450B" w:rsidRDefault="0050450B" w:rsidP="0050450B">
      <w:pPr>
        <w:pStyle w:val="ListParagraph"/>
        <w:rPr>
          <w:rFonts w:asciiTheme="minorHAnsi" w:hAnsiTheme="minorHAnsi" w:cs="Arial"/>
          <w:sz w:val="24"/>
          <w:szCs w:val="24"/>
        </w:rPr>
      </w:pPr>
    </w:p>
    <w:p w:rsidR="0050450B" w:rsidRPr="0050450B" w:rsidRDefault="00060699" w:rsidP="0050450B">
      <w:pPr>
        <w:pStyle w:val="ListParagraph"/>
        <w:numPr>
          <w:ilvl w:val="0"/>
          <w:numId w:val="9"/>
        </w:numPr>
        <w:ind w:firstLine="360"/>
        <w:jc w:val="both"/>
        <w:rPr>
          <w:rFonts w:asciiTheme="minorHAnsi" w:hAnsiTheme="minorHAnsi" w:cs="Calibri"/>
          <w:sz w:val="24"/>
          <w:szCs w:val="24"/>
        </w:rPr>
      </w:pPr>
      <w:r w:rsidRPr="0050450B">
        <w:rPr>
          <w:rFonts w:asciiTheme="minorHAnsi" w:hAnsiTheme="minorHAnsi" w:cs="Arial"/>
          <w:sz w:val="24"/>
          <w:szCs w:val="24"/>
        </w:rPr>
        <w:t xml:space="preserve">Approve the proposal received from The California Academy for Economic </w:t>
      </w:r>
    </w:p>
    <w:p w:rsidR="00BC7924" w:rsidRPr="0050450B" w:rsidRDefault="00060699" w:rsidP="0050450B">
      <w:pPr>
        <w:ind w:left="1440"/>
        <w:jc w:val="both"/>
        <w:rPr>
          <w:rFonts w:asciiTheme="minorHAnsi" w:hAnsiTheme="minorHAnsi" w:cs="Calibri"/>
          <w:sz w:val="24"/>
          <w:szCs w:val="24"/>
        </w:rPr>
      </w:pPr>
      <w:r w:rsidRPr="0050450B">
        <w:rPr>
          <w:rFonts w:asciiTheme="minorHAnsi" w:hAnsiTheme="minorHAnsi" w:cs="Arial"/>
          <w:sz w:val="24"/>
          <w:szCs w:val="24"/>
        </w:rPr>
        <w:t>Development and authorize the City Manager to execute any necessary agreements and documents for the participation in the Local Economic Advisory Program (LEAP) for the City of Parlier</w:t>
      </w:r>
      <w:r w:rsidR="00BC7924" w:rsidRPr="0050450B">
        <w:rPr>
          <w:rFonts w:asciiTheme="minorHAnsi" w:hAnsiTheme="minorHAnsi" w:cs="Arial"/>
          <w:sz w:val="24"/>
          <w:szCs w:val="24"/>
        </w:rPr>
        <w:t xml:space="preserve">. </w:t>
      </w:r>
    </w:p>
    <w:p w:rsidR="005A152F" w:rsidRDefault="005A152F" w:rsidP="00BC7924">
      <w:pPr>
        <w:ind w:left="1440"/>
        <w:jc w:val="both"/>
        <w:rPr>
          <w:rFonts w:asciiTheme="minorHAnsi" w:hAnsiTheme="minorHAnsi" w:cs="Arial"/>
          <w:sz w:val="24"/>
          <w:szCs w:val="24"/>
        </w:rPr>
      </w:pPr>
    </w:p>
    <w:p w:rsidR="0050450B" w:rsidRDefault="0050450B" w:rsidP="0050450B">
      <w:pPr>
        <w:pStyle w:val="ListParagraph"/>
        <w:numPr>
          <w:ilvl w:val="0"/>
          <w:numId w:val="9"/>
        </w:numPr>
        <w:ind w:firstLine="360"/>
        <w:jc w:val="both"/>
        <w:rPr>
          <w:rFonts w:asciiTheme="minorHAnsi" w:hAnsiTheme="minorHAnsi" w:cs="Arial"/>
          <w:sz w:val="24"/>
          <w:szCs w:val="24"/>
        </w:rPr>
      </w:pPr>
      <w:r>
        <w:rPr>
          <w:rFonts w:asciiTheme="minorHAnsi" w:hAnsiTheme="minorHAnsi" w:cs="Arial"/>
          <w:sz w:val="24"/>
          <w:szCs w:val="24"/>
        </w:rPr>
        <w:t xml:space="preserve">Approve selecting </w:t>
      </w:r>
      <w:proofErr w:type="spellStart"/>
      <w:r>
        <w:rPr>
          <w:rFonts w:asciiTheme="minorHAnsi" w:hAnsiTheme="minorHAnsi" w:cs="Arial"/>
          <w:sz w:val="24"/>
          <w:szCs w:val="24"/>
        </w:rPr>
        <w:t>HdL</w:t>
      </w:r>
      <w:proofErr w:type="spellEnd"/>
      <w:r>
        <w:rPr>
          <w:rFonts w:asciiTheme="minorHAnsi" w:hAnsiTheme="minorHAnsi" w:cs="Arial"/>
          <w:sz w:val="24"/>
          <w:szCs w:val="24"/>
        </w:rPr>
        <w:t xml:space="preserve"> Companies for Sales, Use and Transactions Tax Audit and </w:t>
      </w:r>
    </w:p>
    <w:p w:rsidR="0050450B" w:rsidRDefault="0050450B" w:rsidP="0050450B">
      <w:pPr>
        <w:pStyle w:val="ListParagraph"/>
        <w:ind w:left="1440"/>
        <w:jc w:val="both"/>
        <w:rPr>
          <w:rFonts w:asciiTheme="minorHAnsi" w:hAnsiTheme="minorHAnsi" w:cs="Arial"/>
          <w:sz w:val="24"/>
          <w:szCs w:val="24"/>
        </w:rPr>
      </w:pPr>
      <w:r>
        <w:rPr>
          <w:rFonts w:asciiTheme="minorHAnsi" w:hAnsiTheme="minorHAnsi" w:cs="Arial"/>
          <w:sz w:val="24"/>
          <w:szCs w:val="24"/>
        </w:rPr>
        <w:t>Information Services and authorize the City Manager to execute an Agreement on behalf of the City of Parlier.</w:t>
      </w:r>
    </w:p>
    <w:p w:rsidR="0050450B" w:rsidRDefault="0050450B" w:rsidP="0050450B">
      <w:pPr>
        <w:pStyle w:val="ListParagraph"/>
        <w:ind w:left="1080"/>
        <w:jc w:val="both"/>
        <w:rPr>
          <w:rFonts w:asciiTheme="minorHAnsi" w:hAnsiTheme="minorHAnsi" w:cs="Arial"/>
          <w:sz w:val="24"/>
          <w:szCs w:val="24"/>
        </w:rPr>
      </w:pPr>
      <w:r>
        <w:rPr>
          <w:rFonts w:asciiTheme="minorHAnsi" w:hAnsiTheme="minorHAnsi" w:cs="Arial"/>
          <w:sz w:val="24"/>
          <w:szCs w:val="24"/>
        </w:rPr>
        <w:t xml:space="preserve"> </w:t>
      </w:r>
    </w:p>
    <w:p w:rsidR="0050450B" w:rsidRDefault="0050450B" w:rsidP="0050450B">
      <w:pPr>
        <w:pStyle w:val="ListParagraph"/>
        <w:numPr>
          <w:ilvl w:val="0"/>
          <w:numId w:val="9"/>
        </w:numPr>
        <w:ind w:firstLine="360"/>
        <w:jc w:val="both"/>
        <w:rPr>
          <w:rFonts w:asciiTheme="minorHAnsi" w:hAnsiTheme="minorHAnsi" w:cs="Arial"/>
          <w:sz w:val="24"/>
          <w:szCs w:val="24"/>
        </w:rPr>
      </w:pPr>
      <w:r>
        <w:rPr>
          <w:rFonts w:asciiTheme="minorHAnsi" w:hAnsiTheme="minorHAnsi" w:cs="Arial"/>
          <w:sz w:val="24"/>
          <w:szCs w:val="24"/>
        </w:rPr>
        <w:t xml:space="preserve">Approve selecting </w:t>
      </w:r>
      <w:proofErr w:type="spellStart"/>
      <w:r>
        <w:rPr>
          <w:rFonts w:asciiTheme="minorHAnsi" w:hAnsiTheme="minorHAnsi" w:cs="Arial"/>
          <w:sz w:val="24"/>
          <w:szCs w:val="24"/>
        </w:rPr>
        <w:t>HdL</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Coren</w:t>
      </w:r>
      <w:proofErr w:type="spellEnd"/>
      <w:r>
        <w:rPr>
          <w:rFonts w:asciiTheme="minorHAnsi" w:hAnsiTheme="minorHAnsi" w:cs="Arial"/>
          <w:sz w:val="24"/>
          <w:szCs w:val="24"/>
        </w:rPr>
        <w:t xml:space="preserve"> &amp; Cone for Property Tax Consulting and Auditing Services </w:t>
      </w:r>
    </w:p>
    <w:p w:rsidR="005A152F" w:rsidRDefault="0050450B" w:rsidP="0050450B">
      <w:pPr>
        <w:ind w:left="1440"/>
        <w:jc w:val="both"/>
        <w:rPr>
          <w:rFonts w:asciiTheme="minorHAnsi" w:hAnsiTheme="minorHAnsi" w:cs="Arial"/>
          <w:sz w:val="24"/>
          <w:szCs w:val="24"/>
        </w:rPr>
      </w:pPr>
      <w:proofErr w:type="gramStart"/>
      <w:r w:rsidRPr="0050450B">
        <w:rPr>
          <w:rFonts w:asciiTheme="minorHAnsi" w:hAnsiTheme="minorHAnsi" w:cs="Arial"/>
          <w:sz w:val="24"/>
          <w:szCs w:val="24"/>
        </w:rPr>
        <w:t>and</w:t>
      </w:r>
      <w:proofErr w:type="gramEnd"/>
      <w:r w:rsidRPr="0050450B">
        <w:rPr>
          <w:rFonts w:asciiTheme="minorHAnsi" w:hAnsiTheme="minorHAnsi" w:cs="Arial"/>
          <w:sz w:val="24"/>
          <w:szCs w:val="24"/>
        </w:rPr>
        <w:t xml:space="preserve"> authorize the City Manager to execute an agreement on behalf of the City of Parlier.</w:t>
      </w:r>
    </w:p>
    <w:p w:rsidR="0050450B" w:rsidRPr="005A152F" w:rsidRDefault="0050450B" w:rsidP="0050450B">
      <w:pPr>
        <w:jc w:val="both"/>
        <w:rPr>
          <w:rFonts w:asciiTheme="minorHAnsi" w:hAnsiTheme="minorHAnsi" w:cs="Arial"/>
          <w:sz w:val="24"/>
          <w:szCs w:val="24"/>
        </w:rPr>
      </w:pPr>
    </w:p>
    <w:p w:rsidR="0049571B" w:rsidRPr="006D73C8" w:rsidRDefault="0049571B" w:rsidP="0045083C">
      <w:pPr>
        <w:pStyle w:val="ListParagraph"/>
        <w:numPr>
          <w:ilvl w:val="0"/>
          <w:numId w:val="1"/>
        </w:numPr>
        <w:jc w:val="both"/>
        <w:rPr>
          <w:rFonts w:cs="Calibri"/>
          <w:sz w:val="24"/>
          <w:szCs w:val="24"/>
          <w:u w:val="single"/>
        </w:rPr>
      </w:pPr>
      <w:r w:rsidRPr="006D73C8">
        <w:rPr>
          <w:rFonts w:cs="Calibri"/>
          <w:b/>
          <w:sz w:val="24"/>
          <w:szCs w:val="24"/>
          <w:u w:val="single"/>
        </w:rPr>
        <w:t>DEPARTMENT REPORTS:</w:t>
      </w:r>
    </w:p>
    <w:p w:rsidR="0049571B" w:rsidRPr="006D73C8" w:rsidRDefault="0049571B" w:rsidP="00421F5D">
      <w:pPr>
        <w:tabs>
          <w:tab w:val="left" w:pos="1080"/>
          <w:tab w:val="left" w:pos="1440"/>
        </w:tabs>
        <w:ind w:left="1080"/>
        <w:rPr>
          <w:b/>
          <w:sz w:val="24"/>
          <w:szCs w:val="24"/>
        </w:rPr>
      </w:pPr>
    </w:p>
    <w:p w:rsidR="004853F6" w:rsidRDefault="004853F6" w:rsidP="006C2A16">
      <w:pPr>
        <w:pStyle w:val="ListParagraph"/>
        <w:ind w:left="2160"/>
        <w:jc w:val="both"/>
        <w:rPr>
          <w:sz w:val="24"/>
          <w:szCs w:val="24"/>
        </w:rPr>
      </w:pPr>
    </w:p>
    <w:p w:rsidR="0049571B" w:rsidRDefault="0049571B" w:rsidP="008D7F87">
      <w:pPr>
        <w:pStyle w:val="ListParagraph"/>
        <w:numPr>
          <w:ilvl w:val="0"/>
          <w:numId w:val="1"/>
        </w:numPr>
        <w:tabs>
          <w:tab w:val="left" w:pos="1440"/>
        </w:tabs>
        <w:jc w:val="both"/>
        <w:rPr>
          <w:rFonts w:cs="Calibri"/>
          <w:b/>
          <w:sz w:val="24"/>
          <w:szCs w:val="24"/>
          <w:u w:val="single"/>
        </w:rPr>
      </w:pPr>
      <w:r w:rsidRPr="006D73C8">
        <w:rPr>
          <w:rFonts w:cs="Calibri"/>
          <w:b/>
          <w:sz w:val="24"/>
          <w:szCs w:val="24"/>
          <w:u w:val="single"/>
        </w:rPr>
        <w:t>COUNCIL COMMUNICATIONS/COMMENTS:</w:t>
      </w:r>
    </w:p>
    <w:p w:rsidR="00106D07" w:rsidRDefault="00106D07" w:rsidP="00106D07">
      <w:pPr>
        <w:pStyle w:val="ListParagraph"/>
        <w:tabs>
          <w:tab w:val="left" w:pos="1440"/>
        </w:tabs>
        <w:ind w:left="1080"/>
        <w:jc w:val="both"/>
        <w:rPr>
          <w:rFonts w:cs="Calibri"/>
          <w:b/>
          <w:sz w:val="24"/>
          <w:szCs w:val="24"/>
          <w:u w:val="single"/>
        </w:rPr>
      </w:pPr>
    </w:p>
    <w:p w:rsidR="00684CA2" w:rsidRDefault="00684CA2" w:rsidP="00684CA2">
      <w:pPr>
        <w:pStyle w:val="ListParagraph"/>
        <w:tabs>
          <w:tab w:val="left" w:pos="1440"/>
        </w:tabs>
        <w:ind w:left="1080"/>
        <w:jc w:val="both"/>
        <w:rPr>
          <w:rFonts w:cs="Calibri"/>
          <w:b/>
          <w:sz w:val="24"/>
          <w:szCs w:val="24"/>
          <w:u w:val="single"/>
        </w:rPr>
      </w:pPr>
    </w:p>
    <w:p w:rsidR="00684CA2" w:rsidRDefault="00684CA2" w:rsidP="008D7F87">
      <w:pPr>
        <w:pStyle w:val="ListParagraph"/>
        <w:numPr>
          <w:ilvl w:val="0"/>
          <w:numId w:val="1"/>
        </w:numPr>
        <w:tabs>
          <w:tab w:val="left" w:pos="1440"/>
        </w:tabs>
        <w:jc w:val="both"/>
        <w:rPr>
          <w:rFonts w:cs="Calibri"/>
          <w:b/>
          <w:sz w:val="24"/>
          <w:szCs w:val="24"/>
          <w:u w:val="single"/>
        </w:rPr>
      </w:pPr>
      <w:r>
        <w:rPr>
          <w:rFonts w:cs="Calibri"/>
          <w:b/>
          <w:sz w:val="24"/>
          <w:szCs w:val="24"/>
          <w:u w:val="single"/>
        </w:rPr>
        <w:t>CLOSED SESSION:</w:t>
      </w:r>
    </w:p>
    <w:p w:rsidR="00684CA2" w:rsidRPr="00684CA2" w:rsidRDefault="00684CA2" w:rsidP="00684CA2">
      <w:pPr>
        <w:pStyle w:val="ListParagraph"/>
        <w:rPr>
          <w:rFonts w:cs="Calibri"/>
          <w:b/>
          <w:sz w:val="24"/>
          <w:szCs w:val="24"/>
          <w:u w:val="single"/>
        </w:rPr>
      </w:pPr>
    </w:p>
    <w:p w:rsidR="0050450B" w:rsidRPr="00DD44AD" w:rsidRDefault="0050450B" w:rsidP="0050450B">
      <w:pPr>
        <w:pStyle w:val="ListParagraph"/>
        <w:numPr>
          <w:ilvl w:val="0"/>
          <w:numId w:val="40"/>
        </w:numPr>
        <w:rPr>
          <w:b/>
          <w:sz w:val="24"/>
          <w:szCs w:val="24"/>
        </w:rPr>
      </w:pPr>
      <w:r w:rsidRPr="00DD44AD">
        <w:rPr>
          <w:b/>
          <w:caps/>
          <w:sz w:val="24"/>
          <w:szCs w:val="24"/>
        </w:rPr>
        <w:t>Conference with legal counsel</w:t>
      </w:r>
      <w:r w:rsidRPr="00DD44AD">
        <w:rPr>
          <w:b/>
          <w:sz w:val="24"/>
          <w:szCs w:val="24"/>
        </w:rPr>
        <w:t xml:space="preserve"> - existing litigation pursuant to Government Code  Section 94956.9(d)(1): </w:t>
      </w:r>
    </w:p>
    <w:p w:rsidR="0050450B" w:rsidRPr="00DD44AD" w:rsidRDefault="0050450B" w:rsidP="0050450B">
      <w:pPr>
        <w:pStyle w:val="ListParagraph"/>
        <w:spacing w:before="100" w:beforeAutospacing="1" w:after="100" w:afterAutospacing="1"/>
        <w:ind w:left="1440"/>
        <w:rPr>
          <w:sz w:val="24"/>
          <w:szCs w:val="24"/>
        </w:rPr>
      </w:pPr>
      <w:proofErr w:type="gramStart"/>
      <w:r w:rsidRPr="00DD44AD">
        <w:rPr>
          <w:i/>
          <w:iCs/>
          <w:sz w:val="24"/>
          <w:szCs w:val="24"/>
        </w:rPr>
        <w:t>City of Parlier v.</w:t>
      </w:r>
      <w:proofErr w:type="gramEnd"/>
      <w:r w:rsidRPr="00DD44AD">
        <w:rPr>
          <w:i/>
          <w:iCs/>
          <w:sz w:val="24"/>
          <w:szCs w:val="24"/>
        </w:rPr>
        <w:t xml:space="preserve"> </w:t>
      </w:r>
      <w:proofErr w:type="gramStart"/>
      <w:r w:rsidRPr="00DD44AD">
        <w:rPr>
          <w:i/>
          <w:iCs/>
          <w:sz w:val="24"/>
          <w:szCs w:val="24"/>
        </w:rPr>
        <w:t>The Dow Chemical Company, et al.</w:t>
      </w:r>
      <w:r w:rsidRPr="00DD44AD">
        <w:rPr>
          <w:sz w:val="24"/>
          <w:szCs w:val="24"/>
        </w:rPr>
        <w:t>, Judicial Council Coordination</w:t>
      </w:r>
      <w:r w:rsidRPr="00DD44AD">
        <w:rPr>
          <w:b/>
          <w:sz w:val="24"/>
          <w:szCs w:val="24"/>
        </w:rPr>
        <w:t xml:space="preserve"> </w:t>
      </w:r>
      <w:r w:rsidRPr="00DD44AD">
        <w:rPr>
          <w:sz w:val="24"/>
          <w:szCs w:val="24"/>
        </w:rPr>
        <w:t>Proceeding No. 4435, San Bernardino County Case No.</w:t>
      </w:r>
      <w:proofErr w:type="gramEnd"/>
      <w:r w:rsidRPr="00DD44AD">
        <w:rPr>
          <w:sz w:val="24"/>
          <w:szCs w:val="24"/>
        </w:rPr>
        <w:t xml:space="preserve"> CGC-12-523400</w:t>
      </w:r>
    </w:p>
    <w:p w:rsidR="00874DEC" w:rsidRDefault="00874DEC" w:rsidP="00874DEC">
      <w:pPr>
        <w:pStyle w:val="ListParagraph"/>
        <w:tabs>
          <w:tab w:val="left" w:pos="1440"/>
        </w:tabs>
        <w:ind w:left="1080"/>
        <w:jc w:val="both"/>
        <w:rPr>
          <w:rFonts w:cs="Calibri"/>
          <w:b/>
          <w:sz w:val="24"/>
          <w:szCs w:val="24"/>
          <w:u w:val="single"/>
        </w:rPr>
      </w:pPr>
      <w:bookmarkStart w:id="0" w:name="_GoBack"/>
      <w:bookmarkEnd w:id="0"/>
    </w:p>
    <w:p w:rsidR="0049571B" w:rsidRPr="006D73C8" w:rsidRDefault="0049571B" w:rsidP="000904D8">
      <w:pPr>
        <w:pStyle w:val="ListParagraph"/>
        <w:numPr>
          <w:ilvl w:val="0"/>
          <w:numId w:val="1"/>
        </w:numPr>
        <w:rPr>
          <w:sz w:val="24"/>
          <w:szCs w:val="24"/>
        </w:rPr>
      </w:pPr>
      <w:bookmarkStart w:id="1" w:name="_wd_lastPlace"/>
      <w:bookmarkEnd w:id="1"/>
      <w:r w:rsidRPr="006D73C8">
        <w:rPr>
          <w:sz w:val="24"/>
          <w:szCs w:val="24"/>
        </w:rPr>
        <w:t> </w:t>
      </w:r>
      <w:r w:rsidRPr="006D73C8">
        <w:rPr>
          <w:rFonts w:cs="Calibri"/>
          <w:b/>
          <w:sz w:val="24"/>
          <w:szCs w:val="24"/>
          <w:u w:val="single"/>
        </w:rPr>
        <w:t>ADJOURNMENT:</w:t>
      </w:r>
    </w:p>
    <w:p w:rsidR="0049571B" w:rsidRPr="006D73C8" w:rsidRDefault="0049571B" w:rsidP="00933B10">
      <w:pPr>
        <w:tabs>
          <w:tab w:val="num" w:pos="540"/>
        </w:tabs>
        <w:rPr>
          <w:rFonts w:cs="Arial"/>
          <w:b/>
          <w:bCs/>
          <w:sz w:val="24"/>
          <w:szCs w:val="24"/>
          <w:u w:val="single"/>
        </w:rPr>
      </w:pPr>
    </w:p>
    <w:p w:rsidR="0049571B" w:rsidRPr="006D73C8" w:rsidRDefault="0049571B" w:rsidP="00933B10">
      <w:pPr>
        <w:tabs>
          <w:tab w:val="num" w:pos="540"/>
        </w:tabs>
        <w:rPr>
          <w:rFonts w:cs="Arial"/>
          <w:b/>
          <w:bCs/>
          <w:sz w:val="24"/>
          <w:szCs w:val="24"/>
          <w:u w:val="single"/>
        </w:rPr>
      </w:pPr>
    </w:p>
    <w:p w:rsidR="0049571B" w:rsidRPr="006D73C8" w:rsidRDefault="0049571B" w:rsidP="00782058">
      <w:pPr>
        <w:pStyle w:val="BodyText"/>
        <w:rPr>
          <w:rFonts w:ascii="Calibri" w:hAnsi="Calibri" w:cs="Calibri"/>
          <w:sz w:val="24"/>
        </w:rPr>
      </w:pPr>
      <w:r w:rsidRPr="006D73C8">
        <w:rPr>
          <w:rFonts w:ascii="Calibri" w:hAnsi="Calibri" w:cs="Calibri"/>
          <w:b/>
          <w:sz w:val="24"/>
        </w:rPr>
        <w:t>ADA Notice:</w:t>
      </w:r>
      <w:r w:rsidRPr="006D73C8">
        <w:rPr>
          <w:rFonts w:ascii="Calibri" w:hAnsi="Calibri" w:cs="Calibri"/>
          <w:sz w:val="24"/>
        </w:rPr>
        <w:t xml:space="preserve">  In compliance with the American with Disabilities Act, if you need special assistance to participate in this meeting, please contact the City Clerk at (559) 646-3545 ext. 227.  Notification 48 hours prior to the meeting will enable the City to make arrangements to ensure accessibility to this meeting.</w:t>
      </w:r>
    </w:p>
    <w:p w:rsidR="0049571B" w:rsidRPr="006D73C8" w:rsidRDefault="0049571B" w:rsidP="00782058">
      <w:pPr>
        <w:pStyle w:val="BodyText"/>
        <w:ind w:left="1080"/>
        <w:rPr>
          <w:rFonts w:ascii="Calibri" w:hAnsi="Calibri" w:cs="Calibri"/>
          <w:sz w:val="24"/>
        </w:rPr>
      </w:pPr>
    </w:p>
    <w:p w:rsidR="0049571B" w:rsidRPr="006D73C8" w:rsidRDefault="0049571B" w:rsidP="00782058">
      <w:pPr>
        <w:pStyle w:val="BodyText"/>
        <w:rPr>
          <w:rFonts w:ascii="Calibri" w:hAnsi="Calibri" w:cs="Calibri"/>
          <w:sz w:val="24"/>
        </w:rPr>
      </w:pPr>
      <w:r w:rsidRPr="006D73C8">
        <w:rPr>
          <w:rFonts w:ascii="Calibri" w:hAnsi="Calibri" w:cs="Calibri"/>
          <w:b/>
          <w:sz w:val="24"/>
        </w:rPr>
        <w:t>Documents:</w:t>
      </w:r>
      <w:r w:rsidRPr="006D73C8">
        <w:rPr>
          <w:rFonts w:ascii="Calibri" w:hAnsi="Calibri" w:cs="Calibri"/>
          <w:sz w:val="24"/>
        </w:rPr>
        <w:t xml:space="preserve">  Any writings or documents provided to a majority of the City Council regarding any item on this agenda will be made available for public inspection at </w:t>
      </w:r>
      <w:r>
        <w:rPr>
          <w:rFonts w:ascii="Calibri" w:hAnsi="Calibri" w:cs="Calibri"/>
          <w:sz w:val="24"/>
        </w:rPr>
        <w:t xml:space="preserve">the </w:t>
      </w:r>
      <w:r w:rsidRPr="006D73C8">
        <w:rPr>
          <w:rFonts w:ascii="Calibri" w:hAnsi="Calibri" w:cs="Calibri"/>
          <w:sz w:val="24"/>
        </w:rPr>
        <w:t>fro</w:t>
      </w:r>
      <w:r>
        <w:rPr>
          <w:rFonts w:ascii="Calibri" w:hAnsi="Calibri" w:cs="Calibri"/>
          <w:sz w:val="24"/>
        </w:rPr>
        <w:t>nt</w:t>
      </w:r>
      <w:r w:rsidRPr="006D73C8">
        <w:rPr>
          <w:rFonts w:ascii="Calibri" w:hAnsi="Calibri" w:cs="Calibri"/>
          <w:sz w:val="24"/>
        </w:rPr>
        <w:t xml:space="preserve"> </w:t>
      </w:r>
      <w:r>
        <w:rPr>
          <w:rFonts w:ascii="Calibri" w:hAnsi="Calibri" w:cs="Calibri"/>
          <w:sz w:val="24"/>
        </w:rPr>
        <w:t>counter at City Hall</w:t>
      </w:r>
      <w:r w:rsidRPr="006D73C8">
        <w:rPr>
          <w:rFonts w:ascii="Calibri" w:hAnsi="Calibri" w:cs="Calibri"/>
          <w:sz w:val="24"/>
        </w:rPr>
        <w:t xml:space="preserve"> located at 11</w:t>
      </w:r>
      <w:r>
        <w:rPr>
          <w:rFonts w:ascii="Calibri" w:hAnsi="Calibri" w:cs="Calibri"/>
          <w:sz w:val="24"/>
        </w:rPr>
        <w:t>0</w:t>
      </w:r>
      <w:r w:rsidRPr="006D73C8">
        <w:rPr>
          <w:rFonts w:ascii="Calibri" w:hAnsi="Calibri" w:cs="Calibri"/>
          <w:sz w:val="24"/>
        </w:rPr>
        <w:t>0 E. Parlier Avenue, Parlier, CA. during normal business hours.  In addition, most documents are posted on the City’s website at parlier.ca.us</w:t>
      </w:r>
    </w:p>
    <w:p w:rsidR="0049571B" w:rsidRPr="006D73C8" w:rsidRDefault="0049571B" w:rsidP="00782058">
      <w:pPr>
        <w:pStyle w:val="BodyText"/>
        <w:ind w:left="1080"/>
        <w:rPr>
          <w:rFonts w:ascii="Calibri" w:hAnsi="Calibri" w:cs="Calibri"/>
          <w:b/>
          <w:sz w:val="24"/>
        </w:rPr>
      </w:pPr>
    </w:p>
    <w:p w:rsidR="0049571B" w:rsidRPr="006D73C8" w:rsidRDefault="0049571B" w:rsidP="00782058">
      <w:pPr>
        <w:pStyle w:val="BodyText"/>
        <w:jc w:val="center"/>
        <w:rPr>
          <w:rFonts w:ascii="Calibri" w:hAnsi="Calibri" w:cs="Calibri"/>
          <w:b/>
          <w:sz w:val="24"/>
        </w:rPr>
      </w:pPr>
    </w:p>
    <w:p w:rsidR="0049571B" w:rsidRPr="006D73C8" w:rsidRDefault="0049571B" w:rsidP="00782058">
      <w:pPr>
        <w:pStyle w:val="BodyText"/>
        <w:jc w:val="center"/>
        <w:rPr>
          <w:rFonts w:ascii="Calibri" w:hAnsi="Calibri" w:cs="Calibri"/>
          <w:b/>
          <w:sz w:val="24"/>
        </w:rPr>
      </w:pPr>
    </w:p>
    <w:p w:rsidR="0049571B" w:rsidRPr="006D73C8" w:rsidRDefault="0049571B" w:rsidP="00782058">
      <w:pPr>
        <w:pStyle w:val="BodyText"/>
        <w:jc w:val="center"/>
        <w:rPr>
          <w:rFonts w:ascii="Calibri" w:hAnsi="Calibri" w:cs="Calibri"/>
          <w:b/>
          <w:sz w:val="24"/>
        </w:rPr>
      </w:pPr>
      <w:r w:rsidRPr="006D73C8">
        <w:rPr>
          <w:rFonts w:ascii="Calibri" w:hAnsi="Calibri" w:cs="Calibri"/>
          <w:b/>
          <w:sz w:val="24"/>
        </w:rPr>
        <w:t>STATEMENT ON RULES OF DECORUM AND ENFORCEMENT</w:t>
      </w:r>
    </w:p>
    <w:p w:rsidR="0049571B" w:rsidRPr="006D73C8" w:rsidRDefault="0049571B" w:rsidP="00782058">
      <w:pPr>
        <w:pStyle w:val="BodyText"/>
        <w:ind w:left="1080"/>
        <w:rPr>
          <w:rFonts w:ascii="Calibri" w:hAnsi="Calibri" w:cs="Calibri"/>
          <w:sz w:val="24"/>
        </w:rPr>
      </w:pPr>
    </w:p>
    <w:p w:rsidR="0049571B" w:rsidRPr="006D73C8" w:rsidRDefault="0049571B" w:rsidP="00782058">
      <w:pPr>
        <w:pStyle w:val="BodyText"/>
        <w:rPr>
          <w:rFonts w:ascii="Calibri" w:hAnsi="Calibri" w:cs="Calibri"/>
          <w:sz w:val="24"/>
        </w:rPr>
      </w:pPr>
    </w:p>
    <w:p w:rsidR="0049571B" w:rsidRPr="006D73C8" w:rsidRDefault="0049571B" w:rsidP="00782058">
      <w:pPr>
        <w:pStyle w:val="BodyText"/>
        <w:ind w:firstLine="360"/>
        <w:rPr>
          <w:rFonts w:ascii="Calibri" w:hAnsi="Calibri" w:cs="Calibri"/>
          <w:sz w:val="24"/>
        </w:rPr>
      </w:pPr>
      <w:r w:rsidRPr="006D73C8">
        <w:rPr>
          <w:rFonts w:ascii="Calibri" w:hAnsi="Calibri" w:cs="Calibri"/>
          <w:sz w:val="24"/>
        </w:rPr>
        <w:t xml:space="preserve">The Brown Act provides that members of the public have a right to attend public meetings, to provide public comment on action items and under the public forum section of the agenda, and to criticize the policies, procedures, or services of the city or of the acts or omissions of the city council.  </w:t>
      </w:r>
      <w:r w:rsidRPr="006D73C8">
        <w:rPr>
          <w:rFonts w:ascii="Calibri" w:hAnsi="Calibri" w:cs="Calibri"/>
          <w:sz w:val="24"/>
        </w:rPr>
        <w:lastRenderedPageBreak/>
        <w:t>The Brown Act also provides that eh City Council has the right to exclude all persons who willfully cause a disruption of a meeting so that it cannot be conducted in an orderly fashion.</w:t>
      </w:r>
    </w:p>
    <w:p w:rsidR="0049571B" w:rsidRPr="006D73C8" w:rsidRDefault="0049571B" w:rsidP="00782058">
      <w:pPr>
        <w:pStyle w:val="BodyText"/>
        <w:rPr>
          <w:rFonts w:ascii="Calibri" w:hAnsi="Calibri" w:cs="Calibri"/>
          <w:sz w:val="24"/>
        </w:rPr>
      </w:pPr>
      <w:r w:rsidRPr="006D73C8">
        <w:rPr>
          <w:rFonts w:ascii="Calibri" w:hAnsi="Calibri" w:cs="Calibri"/>
          <w:sz w:val="24"/>
        </w:rPr>
        <w:tab/>
        <w:t>During a meeting of the Parlier City Council, there is a need for civility and expedition in the carrying out of public business in order to ensure that the public has a full opportunity to be heard and that the Council has an opportunity to conduct business in an orderly manner.  The following is provided to place everyone on notice of the rules of decorum and enforcement.</w:t>
      </w:r>
    </w:p>
    <w:p w:rsidR="0049571B" w:rsidRPr="006D73C8" w:rsidRDefault="0049571B" w:rsidP="00782058">
      <w:pPr>
        <w:pStyle w:val="BodyText"/>
        <w:rPr>
          <w:rFonts w:ascii="Calibri" w:hAnsi="Calibri" w:cs="Calibri"/>
          <w:b/>
          <w:sz w:val="24"/>
        </w:rPr>
      </w:pPr>
    </w:p>
    <w:p w:rsidR="0049571B" w:rsidRPr="006D73C8" w:rsidRDefault="0049571B" w:rsidP="00782058">
      <w:pPr>
        <w:pStyle w:val="BodyText"/>
        <w:jc w:val="center"/>
        <w:rPr>
          <w:rFonts w:ascii="Calibri" w:hAnsi="Calibri" w:cs="Calibri"/>
          <w:sz w:val="24"/>
        </w:rPr>
      </w:pPr>
      <w:r w:rsidRPr="006D73C8">
        <w:rPr>
          <w:rFonts w:ascii="Calibri" w:hAnsi="Calibri" w:cs="Calibri"/>
          <w:b/>
          <w:sz w:val="24"/>
        </w:rPr>
        <w:t>GENERAL RULES OF DECORUM</w:t>
      </w:r>
    </w:p>
    <w:p w:rsidR="0049571B" w:rsidRPr="006D73C8" w:rsidRDefault="0049571B" w:rsidP="00782058">
      <w:pPr>
        <w:pStyle w:val="BodyText"/>
        <w:ind w:firstLine="720"/>
        <w:rPr>
          <w:rFonts w:ascii="Calibri" w:hAnsi="Calibri" w:cs="Calibri"/>
          <w:sz w:val="24"/>
        </w:rPr>
      </w:pPr>
      <w:r w:rsidRPr="006D73C8">
        <w:rPr>
          <w:rFonts w:ascii="Calibri" w:hAnsi="Calibri" w:cs="Calibri"/>
          <w:sz w:val="24"/>
        </w:rPr>
        <w:t>While any meeting of the City Council is in session, the following rules of decorum shall be observed:</w:t>
      </w:r>
    </w:p>
    <w:p w:rsidR="0049571B" w:rsidRPr="006D73C8" w:rsidRDefault="0049571B" w:rsidP="00782058">
      <w:pPr>
        <w:pStyle w:val="BodyText"/>
        <w:ind w:left="1080"/>
        <w:rPr>
          <w:rFonts w:ascii="Calibri" w:hAnsi="Calibri" w:cs="Calibri"/>
          <w:sz w:val="24"/>
        </w:rPr>
      </w:pPr>
    </w:p>
    <w:p w:rsidR="0049571B" w:rsidRPr="006D73C8" w:rsidRDefault="0049571B" w:rsidP="00782058">
      <w:pPr>
        <w:pStyle w:val="BodyText"/>
        <w:ind w:left="1080"/>
        <w:rPr>
          <w:rFonts w:ascii="Calibri" w:hAnsi="Calibri" w:cs="Calibri"/>
          <w:sz w:val="24"/>
        </w:rPr>
      </w:pPr>
      <w:r w:rsidRPr="006D73C8">
        <w:rPr>
          <w:rFonts w:ascii="Calibri" w:hAnsi="Calibri" w:cs="Calibri"/>
          <w:sz w:val="24"/>
        </w:rPr>
        <w:t>1.</w:t>
      </w:r>
      <w:r w:rsidRPr="006D73C8">
        <w:rPr>
          <w:rFonts w:ascii="Calibri" w:hAnsi="Calibri" w:cs="Calibri"/>
          <w:sz w:val="24"/>
        </w:rPr>
        <w:tab/>
        <w:t>All remarks shall be addressed to the City Council as a whole and not to any single member, unless in response to a question from a member of the City Council.</w:t>
      </w:r>
    </w:p>
    <w:p w:rsidR="0049571B" w:rsidRPr="006D73C8" w:rsidRDefault="0049571B" w:rsidP="00782058">
      <w:pPr>
        <w:pStyle w:val="BodyText"/>
        <w:ind w:left="1080"/>
        <w:rPr>
          <w:rFonts w:ascii="Calibri" w:hAnsi="Calibri" w:cs="Calibri"/>
          <w:sz w:val="24"/>
        </w:rPr>
      </w:pPr>
      <w:r w:rsidRPr="006D73C8">
        <w:rPr>
          <w:rFonts w:ascii="Calibri" w:hAnsi="Calibri" w:cs="Calibri"/>
          <w:sz w:val="24"/>
        </w:rPr>
        <w:t>2.</w:t>
      </w:r>
      <w:r w:rsidRPr="006D73C8">
        <w:rPr>
          <w:rFonts w:ascii="Calibri" w:hAnsi="Calibri" w:cs="Calibri"/>
          <w:sz w:val="24"/>
        </w:rPr>
        <w:tab/>
        <w:t>A person who addresses the City Council under public comment for a specific agenda item or under the Public Forum section of the agenda may not engage in speech or conduct (I) which is likely to provoke others to violent or riotous behavior, (ii) which disturbs the peace of the meeting by loud and unreasonable noise, (iii) which is irrelevant or repetitive, or (iv) which disrupts, disturbs, or otherwise impedes the orderly conduct of any City Council meeting.</w:t>
      </w:r>
    </w:p>
    <w:p w:rsidR="0049571B" w:rsidRPr="006D73C8" w:rsidRDefault="0049571B" w:rsidP="00782058">
      <w:pPr>
        <w:pStyle w:val="BodyText"/>
        <w:ind w:left="1080"/>
        <w:rPr>
          <w:rFonts w:ascii="Calibri" w:hAnsi="Calibri" w:cs="Calibri"/>
          <w:sz w:val="24"/>
        </w:rPr>
      </w:pPr>
      <w:r w:rsidRPr="006D73C8">
        <w:rPr>
          <w:rFonts w:ascii="Calibri" w:hAnsi="Calibri" w:cs="Calibri"/>
          <w:sz w:val="24"/>
        </w:rPr>
        <w:t>3.</w:t>
      </w:r>
      <w:r w:rsidRPr="006D73C8">
        <w:rPr>
          <w:rFonts w:ascii="Calibri" w:hAnsi="Calibri" w:cs="Calibri"/>
          <w:sz w:val="24"/>
        </w:rPr>
        <w:tab/>
        <w:t>A person, other than members of the Council and the person, who has the floor, shall not be permitted to enter into the discussion unless requested by the Mayor to speak.</w:t>
      </w:r>
    </w:p>
    <w:p w:rsidR="0049571B" w:rsidRPr="006D73C8" w:rsidRDefault="0049571B" w:rsidP="00782058">
      <w:pPr>
        <w:pStyle w:val="BodyText"/>
        <w:ind w:left="1080"/>
        <w:rPr>
          <w:rFonts w:ascii="Calibri" w:hAnsi="Calibri" w:cs="Calibri"/>
          <w:sz w:val="24"/>
        </w:rPr>
      </w:pPr>
      <w:r w:rsidRPr="006D73C8">
        <w:rPr>
          <w:rFonts w:ascii="Calibri" w:hAnsi="Calibri" w:cs="Calibri"/>
          <w:sz w:val="24"/>
        </w:rPr>
        <w:t>4.</w:t>
      </w:r>
      <w:r w:rsidRPr="006D73C8">
        <w:rPr>
          <w:rFonts w:ascii="Calibri" w:hAnsi="Calibri" w:cs="Calibri"/>
          <w:sz w:val="24"/>
        </w:rPr>
        <w:tab/>
        <w:t>Members of the City Council may not interrupt a person who has the floor and is making public comments.  Members of the City Council shall wait until a person completes his or her public comments before asking questions or commenting.  The Mayor shall then ask Council members if they have comments or questions.</w:t>
      </w:r>
    </w:p>
    <w:p w:rsidR="0049571B" w:rsidRPr="006D73C8" w:rsidRDefault="0049571B" w:rsidP="00CC5C95">
      <w:pPr>
        <w:pStyle w:val="BodyText"/>
        <w:ind w:left="1080"/>
        <w:rPr>
          <w:rFonts w:ascii="Calibri" w:hAnsi="Calibri" w:cs="Calibri"/>
          <w:sz w:val="24"/>
          <w:u w:val="single"/>
        </w:rPr>
      </w:pPr>
      <w:r w:rsidRPr="006D73C8">
        <w:rPr>
          <w:rFonts w:ascii="Calibri" w:hAnsi="Calibri" w:cs="Calibri"/>
          <w:sz w:val="24"/>
        </w:rPr>
        <w:t>5.</w:t>
      </w:r>
      <w:r w:rsidRPr="006D73C8">
        <w:rPr>
          <w:rFonts w:ascii="Calibri" w:hAnsi="Calibri" w:cs="Calibri"/>
          <w:sz w:val="24"/>
        </w:rPr>
        <w:tab/>
        <w:t>No person in the audience at a Council meeting shall engage in disorderly or boisterous conduct, including the utterance of loud, threatening or abusive language, whistling, stamping of feet or other acts which disturb, disrupt or otherwise impeded the orderly conduct of any Council meeting.</w:t>
      </w:r>
    </w:p>
    <w:p w:rsidR="0049571B" w:rsidRPr="006D73C8" w:rsidRDefault="0049571B">
      <w:pPr>
        <w:pStyle w:val="BodyText"/>
        <w:ind w:left="1080"/>
        <w:rPr>
          <w:rFonts w:ascii="Calibri" w:hAnsi="Calibri" w:cs="Calibri"/>
          <w:sz w:val="24"/>
          <w:u w:val="single"/>
        </w:rPr>
      </w:pPr>
    </w:p>
    <w:sectPr w:rsidR="0049571B" w:rsidRPr="006D73C8" w:rsidSect="003D23B1">
      <w:pgSz w:w="12240" w:h="15840"/>
      <w:pgMar w:top="45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1B" w:rsidRDefault="0049571B">
      <w:r>
        <w:separator/>
      </w:r>
    </w:p>
  </w:endnote>
  <w:endnote w:type="continuationSeparator" w:id="0">
    <w:p w:rsidR="0049571B" w:rsidRDefault="0049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1B" w:rsidRDefault="0049571B">
      <w:r>
        <w:separator/>
      </w:r>
    </w:p>
  </w:footnote>
  <w:footnote w:type="continuationSeparator" w:id="0">
    <w:p w:rsidR="0049571B" w:rsidRDefault="0049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A6"/>
    <w:multiLevelType w:val="hybridMultilevel"/>
    <w:tmpl w:val="0CDA77B0"/>
    <w:lvl w:ilvl="0" w:tplc="32646EDA">
      <w:start w:val="1"/>
      <w:numFmt w:val="upp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24C5CC9"/>
    <w:multiLevelType w:val="hybridMultilevel"/>
    <w:tmpl w:val="1F0EAD1A"/>
    <w:lvl w:ilvl="0" w:tplc="2EDABD72">
      <w:start w:val="1"/>
      <w:numFmt w:val="upp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5F96497"/>
    <w:multiLevelType w:val="hybridMultilevel"/>
    <w:tmpl w:val="C312FA68"/>
    <w:lvl w:ilvl="0" w:tplc="A78ADEE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7CB1D2E"/>
    <w:multiLevelType w:val="hybridMultilevel"/>
    <w:tmpl w:val="6ABAE36A"/>
    <w:lvl w:ilvl="0" w:tplc="CEC4BCA4">
      <w:start w:val="500"/>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29657C"/>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5">
    <w:nsid w:val="0B2E276D"/>
    <w:multiLevelType w:val="hybridMultilevel"/>
    <w:tmpl w:val="D85A7FD8"/>
    <w:lvl w:ilvl="0" w:tplc="23DC1462">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5C545E"/>
    <w:multiLevelType w:val="hybridMultilevel"/>
    <w:tmpl w:val="DDFA5740"/>
    <w:lvl w:ilvl="0" w:tplc="605C3018">
      <w:start w:val="1"/>
      <w:numFmt w:val="decimal"/>
      <w:lvlText w:val="%1."/>
      <w:lvlJc w:val="left"/>
      <w:pPr>
        <w:tabs>
          <w:tab w:val="num" w:pos="1890"/>
        </w:tabs>
        <w:ind w:left="189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644630"/>
    <w:multiLevelType w:val="hybridMultilevel"/>
    <w:tmpl w:val="A28418EA"/>
    <w:lvl w:ilvl="0" w:tplc="01149F62">
      <w:start w:val="1"/>
      <w:numFmt w:val="decimal"/>
      <w:lvlText w:val="%1)"/>
      <w:lvlJc w:val="left"/>
      <w:pPr>
        <w:tabs>
          <w:tab w:val="num" w:pos="1800"/>
        </w:tabs>
        <w:ind w:left="1800" w:hanging="360"/>
      </w:pPr>
      <w:rPr>
        <w:rFonts w:cs="Times New Roman" w:hint="default"/>
      </w:rPr>
    </w:lvl>
    <w:lvl w:ilvl="1" w:tplc="1092F142">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0F333BBC"/>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9">
    <w:nsid w:val="1078701E"/>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0">
    <w:nsid w:val="1C732B41"/>
    <w:multiLevelType w:val="hybridMultilevel"/>
    <w:tmpl w:val="B1EC5FA4"/>
    <w:lvl w:ilvl="0" w:tplc="C660036C">
      <w:start w:val="1"/>
      <w:numFmt w:val="decimal"/>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F360452"/>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2">
    <w:nsid w:val="2D15417E"/>
    <w:multiLevelType w:val="hybridMultilevel"/>
    <w:tmpl w:val="0D8E52AA"/>
    <w:lvl w:ilvl="0" w:tplc="A380192C">
      <w:start w:val="1"/>
      <w:numFmt w:val="upperLetter"/>
      <w:lvlText w:val="%1."/>
      <w:lvlJc w:val="left"/>
      <w:pPr>
        <w:ind w:left="1440" w:hanging="360"/>
      </w:pPr>
      <w:rPr>
        <w:rFonts w:hint="default"/>
        <w:b/>
        <w:sz w:val="24"/>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E662BF"/>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4">
    <w:nsid w:val="39761926"/>
    <w:multiLevelType w:val="hybridMultilevel"/>
    <w:tmpl w:val="ED240A74"/>
    <w:lvl w:ilvl="0" w:tplc="7B2CC5A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B62639B"/>
    <w:multiLevelType w:val="multilevel"/>
    <w:tmpl w:val="750A6A34"/>
    <w:lvl w:ilvl="0">
      <w:start w:val="1"/>
      <w:numFmt w:val="upperRoman"/>
      <w:lvlText w:val="%1."/>
      <w:lvlJc w:val="left"/>
      <w:pPr>
        <w:ind w:left="1080" w:hanging="720"/>
      </w:pPr>
      <w:rPr>
        <w:rFonts w:ascii="Calibri" w:hAnsi="Calibri" w:cs="Times New Roman" w:hint="default"/>
        <w:b/>
        <w:sz w:val="22"/>
        <w:szCs w:val="22"/>
      </w:rPr>
    </w:lvl>
    <w:lvl w:ilvl="1">
      <w:start w:val="90"/>
      <w:numFmt w:val="decimal"/>
      <w:isLgl/>
      <w:lvlText w:val="%1.%2"/>
      <w:lvlJc w:val="left"/>
      <w:pPr>
        <w:ind w:left="2292" w:hanging="492"/>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16">
    <w:nsid w:val="42102D5E"/>
    <w:multiLevelType w:val="hybridMultilevel"/>
    <w:tmpl w:val="B0BA7E9C"/>
    <w:lvl w:ilvl="0" w:tplc="84A2C22A">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DE08AB"/>
    <w:multiLevelType w:val="hybridMultilevel"/>
    <w:tmpl w:val="505C307A"/>
    <w:lvl w:ilvl="0" w:tplc="A44A578E">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3B41134"/>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9">
    <w:nsid w:val="47293AA1"/>
    <w:multiLevelType w:val="hybridMultilevel"/>
    <w:tmpl w:val="4162B82A"/>
    <w:lvl w:ilvl="0" w:tplc="31BC6F5C">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DB44734E">
      <w:start w:val="1"/>
      <w:numFmt w:val="decimal"/>
      <w:lvlText w:val="%4."/>
      <w:lvlJc w:val="left"/>
      <w:pPr>
        <w:ind w:left="3600" w:hanging="360"/>
      </w:pPr>
      <w:rPr>
        <w:rFonts w:cs="Times New Roman"/>
        <w:b/>
      </w:rPr>
    </w:lvl>
    <w:lvl w:ilvl="4" w:tplc="04090019">
      <w:start w:val="1"/>
      <w:numFmt w:val="lowerLetter"/>
      <w:lvlText w:val="%5."/>
      <w:lvlJc w:val="left"/>
      <w:pPr>
        <w:ind w:left="4320" w:hanging="360"/>
      </w:pPr>
      <w:rPr>
        <w:rFonts w:cs="Times New Roman"/>
      </w:rPr>
    </w:lvl>
    <w:lvl w:ilvl="5" w:tplc="C492A85A">
      <w:start w:val="1"/>
      <w:numFmt w:val="decimal"/>
      <w:lvlText w:val="%6)"/>
      <w:lvlJc w:val="left"/>
      <w:pPr>
        <w:ind w:left="5220" w:hanging="360"/>
      </w:pPr>
      <w:rPr>
        <w:rFonts w:cs="Times New Roman" w:hint="default"/>
        <w:b/>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8547AA3"/>
    <w:multiLevelType w:val="hybridMultilevel"/>
    <w:tmpl w:val="1A569A62"/>
    <w:lvl w:ilvl="0" w:tplc="06CAE3FC">
      <w:start w:val="1"/>
      <w:numFmt w:val="upperLetter"/>
      <w:lvlText w:val="%1."/>
      <w:lvlJc w:val="left"/>
      <w:pPr>
        <w:ind w:left="1440" w:hanging="360"/>
      </w:pPr>
      <w:rPr>
        <w:rFonts w:cs="Times New Roman" w:hint="default"/>
        <w:b/>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A6011D5"/>
    <w:multiLevelType w:val="hybridMultilevel"/>
    <w:tmpl w:val="E25C8F98"/>
    <w:lvl w:ilvl="0" w:tplc="4FD06AD0">
      <w:start w:val="1"/>
      <w:numFmt w:val="upperLetter"/>
      <w:lvlText w:val="%1."/>
      <w:lvlJc w:val="left"/>
      <w:pPr>
        <w:ind w:left="1440" w:hanging="360"/>
      </w:pPr>
      <w:rPr>
        <w:rFonts w:cs="Times New Roman" w:hint="default"/>
        <w:b/>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3547987"/>
    <w:multiLevelType w:val="hybridMultilevel"/>
    <w:tmpl w:val="44C0091E"/>
    <w:lvl w:ilvl="0" w:tplc="D85A8B3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533F1C"/>
    <w:multiLevelType w:val="hybridMultilevel"/>
    <w:tmpl w:val="9690B786"/>
    <w:lvl w:ilvl="0" w:tplc="1EA2A08E">
      <w:start w:val="1"/>
      <w:numFmt w:val="upperRoman"/>
      <w:lvlText w:val="%1."/>
      <w:lvlJc w:val="left"/>
      <w:pPr>
        <w:tabs>
          <w:tab w:val="num" w:pos="360"/>
        </w:tabs>
        <w:ind w:left="360" w:hanging="360"/>
      </w:pPr>
      <w:rPr>
        <w:rFonts w:cs="Times New Roman" w:hint="default"/>
        <w:b/>
        <w:caps w:val="0"/>
        <w:strike w:val="0"/>
        <w:dstrike w:val="0"/>
        <w:vanish w:val="0"/>
        <w:color w:val="000000"/>
        <w:sz w:val="24"/>
        <w:vertAlign w:val="baseline"/>
      </w:rPr>
    </w:lvl>
    <w:lvl w:ilvl="1" w:tplc="58EE2BF8">
      <w:start w:val="1"/>
      <w:numFmt w:val="upperLetter"/>
      <w:lvlText w:val="%2."/>
      <w:lvlJc w:val="left"/>
      <w:pPr>
        <w:tabs>
          <w:tab w:val="num" w:pos="1440"/>
        </w:tabs>
        <w:ind w:left="1440" w:hanging="360"/>
      </w:pPr>
      <w:rPr>
        <w:rFonts w:ascii="Arial" w:hAnsi="Arial" w:cs="Times New Roman" w:hint="default"/>
        <w:b/>
        <w:i w:val="0"/>
        <w:caps w:val="0"/>
        <w:strike w:val="0"/>
        <w:dstrike w:val="0"/>
        <w:vanish w:val="0"/>
        <w:color w:val="000000"/>
        <w:sz w:val="24"/>
        <w:vertAlign w:val="baseline"/>
      </w:rPr>
    </w:lvl>
    <w:lvl w:ilvl="2" w:tplc="FFE6D312">
      <w:start w:val="1"/>
      <w:numFmt w:val="decimal"/>
      <w:lvlText w:val="%3."/>
      <w:lvlJc w:val="left"/>
      <w:pPr>
        <w:tabs>
          <w:tab w:val="num" w:pos="2700"/>
        </w:tabs>
        <w:ind w:left="2700" w:hanging="720"/>
      </w:pPr>
      <w:rPr>
        <w:rFonts w:ascii="Calibri" w:eastAsia="Times New Roman" w:hAnsi="Calibri" w:cs="Arial"/>
        <w:b/>
      </w:rPr>
    </w:lvl>
    <w:lvl w:ilvl="3" w:tplc="58EE2BF8">
      <w:start w:val="1"/>
      <w:numFmt w:val="upperLetter"/>
      <w:lvlText w:val="%4."/>
      <w:lvlJc w:val="left"/>
      <w:pPr>
        <w:tabs>
          <w:tab w:val="num" w:pos="2880"/>
        </w:tabs>
        <w:ind w:left="2880" w:hanging="360"/>
      </w:pPr>
      <w:rPr>
        <w:rFonts w:ascii="Arial" w:hAnsi="Arial" w:cs="Times New Roman" w:hint="default"/>
        <w:b/>
        <w:i w:val="0"/>
        <w:sz w:val="24"/>
      </w:rPr>
    </w:lvl>
    <w:lvl w:ilvl="4" w:tplc="C8E47B42">
      <w:start w:val="1"/>
      <w:numFmt w:val="lowerLetter"/>
      <w:lvlText w:val="%5."/>
      <w:lvlJc w:val="left"/>
      <w:pPr>
        <w:tabs>
          <w:tab w:val="num" w:pos="3930"/>
        </w:tabs>
        <w:ind w:left="3930" w:hanging="69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AE3901"/>
    <w:multiLevelType w:val="hybridMultilevel"/>
    <w:tmpl w:val="5906C9C0"/>
    <w:lvl w:ilvl="0" w:tplc="7108C85E">
      <w:start w:val="1"/>
      <w:numFmt w:val="lowerLetter"/>
      <w:lvlText w:val="(%1)"/>
      <w:lvlJc w:val="left"/>
      <w:pPr>
        <w:ind w:left="1515" w:hanging="43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6F373A9"/>
    <w:multiLevelType w:val="hybridMultilevel"/>
    <w:tmpl w:val="6172DD96"/>
    <w:lvl w:ilvl="0" w:tplc="44DAD330">
      <w:start w:val="5"/>
      <w:numFmt w:val="upperRoman"/>
      <w:lvlText w:val="%1."/>
      <w:lvlJc w:val="left"/>
      <w:pPr>
        <w:tabs>
          <w:tab w:val="num" w:pos="1080"/>
        </w:tabs>
        <w:ind w:left="1080" w:hanging="720"/>
      </w:pPr>
      <w:rPr>
        <w:rFonts w:cs="Times New Roman" w:hint="default"/>
        <w:b/>
        <w:sz w:val="36"/>
        <w:szCs w:val="36"/>
        <w:u w:val="none"/>
      </w:rPr>
    </w:lvl>
    <w:lvl w:ilvl="1" w:tplc="0409000F">
      <w:start w:val="1"/>
      <w:numFmt w:val="decimal"/>
      <w:lvlText w:val="%2."/>
      <w:lvlJc w:val="left"/>
      <w:pPr>
        <w:tabs>
          <w:tab w:val="num" w:pos="1440"/>
        </w:tabs>
        <w:ind w:left="1440" w:hanging="360"/>
      </w:pPr>
      <w:rPr>
        <w:rFonts w:cs="Times New Roman" w:hint="default"/>
        <w:sz w:val="36"/>
        <w:szCs w:val="36"/>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B976C3D"/>
    <w:multiLevelType w:val="hybridMultilevel"/>
    <w:tmpl w:val="62747F18"/>
    <w:lvl w:ilvl="0" w:tplc="58726EBA">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D4315A7"/>
    <w:multiLevelType w:val="hybridMultilevel"/>
    <w:tmpl w:val="29F60DC4"/>
    <w:lvl w:ilvl="0" w:tplc="8ACAD49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D8D3A9F"/>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29">
    <w:nsid w:val="5ECE3CC9"/>
    <w:multiLevelType w:val="hybridMultilevel"/>
    <w:tmpl w:val="968E2B56"/>
    <w:lvl w:ilvl="0" w:tplc="04B4CAA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65F94D66"/>
    <w:multiLevelType w:val="hybridMultilevel"/>
    <w:tmpl w:val="D344905C"/>
    <w:lvl w:ilvl="0" w:tplc="7E3076D4">
      <w:start w:val="1"/>
      <w:numFmt w:val="upperLetter"/>
      <w:lvlText w:val="%1."/>
      <w:lvlJc w:val="left"/>
      <w:pPr>
        <w:ind w:left="720" w:hanging="360"/>
      </w:pPr>
      <w:rPr>
        <w:rFonts w:cs="Times New Roman"/>
        <w:b/>
        <w:sz w:val="22"/>
        <w:szCs w:val="22"/>
      </w:rPr>
    </w:lvl>
    <w:lvl w:ilvl="1" w:tplc="04090019">
      <w:start w:val="1"/>
      <w:numFmt w:val="lowerLetter"/>
      <w:lvlText w:val="%2."/>
      <w:lvlJc w:val="left"/>
      <w:pPr>
        <w:ind w:left="1440" w:hanging="360"/>
      </w:pPr>
      <w:rPr>
        <w:rFonts w:cs="Times New Roman"/>
      </w:rPr>
    </w:lvl>
    <w:lvl w:ilvl="2" w:tplc="605C3018">
      <w:start w:val="1"/>
      <w:numFmt w:val="decimal"/>
      <w:lvlText w:val="%3."/>
      <w:lvlJc w:val="left"/>
      <w:pPr>
        <w:tabs>
          <w:tab w:val="num" w:pos="1890"/>
        </w:tabs>
        <w:ind w:left="1890" w:hanging="360"/>
      </w:pPr>
      <w:rPr>
        <w:rFonts w:cs="Times New Roman"/>
        <w:b/>
      </w:rPr>
    </w:lvl>
    <w:lvl w:ilvl="3" w:tplc="5B146B3E">
      <w:start w:val="1"/>
      <w:numFmt w:val="decimal"/>
      <w:lvlText w:val="%4."/>
      <w:lvlJc w:val="left"/>
      <w:pPr>
        <w:tabs>
          <w:tab w:val="num" w:pos="2880"/>
        </w:tabs>
        <w:ind w:left="2880" w:hanging="360"/>
      </w:pPr>
      <w:rPr>
        <w:rFonts w:cs="Times New Roman"/>
        <w:b/>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72C5B59"/>
    <w:multiLevelType w:val="multilevel"/>
    <w:tmpl w:val="750A6A34"/>
    <w:lvl w:ilvl="0">
      <w:start w:val="1"/>
      <w:numFmt w:val="upperRoman"/>
      <w:lvlText w:val="%1."/>
      <w:lvlJc w:val="left"/>
      <w:pPr>
        <w:ind w:left="1080" w:hanging="720"/>
      </w:pPr>
      <w:rPr>
        <w:rFonts w:ascii="Calibri" w:hAnsi="Calibri" w:cs="Times New Roman" w:hint="default"/>
        <w:b/>
        <w:sz w:val="22"/>
        <w:szCs w:val="22"/>
      </w:rPr>
    </w:lvl>
    <w:lvl w:ilvl="1">
      <w:start w:val="90"/>
      <w:numFmt w:val="decimal"/>
      <w:isLgl/>
      <w:lvlText w:val="%1.%2"/>
      <w:lvlJc w:val="left"/>
      <w:pPr>
        <w:ind w:left="2292" w:hanging="492"/>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32">
    <w:nsid w:val="68F9531A"/>
    <w:multiLevelType w:val="hybridMultilevel"/>
    <w:tmpl w:val="A8B6DB82"/>
    <w:lvl w:ilvl="0" w:tplc="DEAC0ADA">
      <w:start w:val="1"/>
      <w:numFmt w:val="upp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A300155"/>
    <w:multiLevelType w:val="hybridMultilevel"/>
    <w:tmpl w:val="CF5201B2"/>
    <w:lvl w:ilvl="0" w:tplc="DB4EC55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F14321F"/>
    <w:multiLevelType w:val="hybridMultilevel"/>
    <w:tmpl w:val="340ACA38"/>
    <w:lvl w:ilvl="0" w:tplc="BD82C41A">
      <w:start w:val="2"/>
      <w:numFmt w:val="lowerLetter"/>
      <w:lvlText w:val="%1."/>
      <w:lvlJc w:val="left"/>
      <w:pPr>
        <w:tabs>
          <w:tab w:val="num" w:pos="5040"/>
        </w:tabs>
        <w:ind w:left="5040" w:hanging="72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35">
    <w:nsid w:val="73F265D2"/>
    <w:multiLevelType w:val="multilevel"/>
    <w:tmpl w:val="99C46534"/>
    <w:lvl w:ilvl="0">
      <w:start w:val="1"/>
      <w:numFmt w:val="upperRoman"/>
      <w:pStyle w:val="Heading1"/>
      <w:lvlText w:val="%1."/>
      <w:lvlJc w:val="left"/>
      <w:pPr>
        <w:tabs>
          <w:tab w:val="num" w:pos="360"/>
        </w:tabs>
      </w:pPr>
      <w:rPr>
        <w:rFonts w:cs="Times New Roman" w:hint="default"/>
        <w:b/>
        <w:i w:val="0"/>
      </w:rPr>
    </w:lvl>
    <w:lvl w:ilvl="1">
      <w:start w:val="1"/>
      <w:numFmt w:val="upperLetter"/>
      <w:lvlText w:val="%2."/>
      <w:lvlJc w:val="left"/>
      <w:pPr>
        <w:tabs>
          <w:tab w:val="num" w:pos="1080"/>
        </w:tabs>
        <w:ind w:left="720"/>
      </w:pPr>
      <w:rPr>
        <w:rFonts w:ascii="Arial" w:hAnsi="Arial" w:cs="Arial" w:hint="default"/>
        <w:b/>
        <w:i w:val="0"/>
        <w:sz w:val="24"/>
        <w:szCs w:val="24"/>
      </w:rPr>
    </w:lvl>
    <w:lvl w:ilvl="2">
      <w:start w:val="1"/>
      <w:numFmt w:val="none"/>
      <w:pStyle w:val="Heading3"/>
      <w:lvlText w:val="ii)"/>
      <w:lvlJc w:val="left"/>
      <w:pPr>
        <w:tabs>
          <w:tab w:val="num" w:pos="1800"/>
        </w:tabs>
        <w:ind w:left="1440"/>
      </w:pPr>
      <w:rPr>
        <w:rFonts w:cs="Times New Roman" w:hint="default"/>
        <w:b w:val="0"/>
      </w:rPr>
    </w:lvl>
    <w:lvl w:ilvl="3">
      <w:start w:val="1"/>
      <w:numFmt w:val="lowerRoman"/>
      <w:pStyle w:val="Heading4"/>
      <w:lvlText w:val="%4)"/>
      <w:lvlJc w:val="left"/>
      <w:pPr>
        <w:tabs>
          <w:tab w:val="num" w:pos="2520"/>
        </w:tabs>
        <w:ind w:left="2160"/>
      </w:pPr>
      <w:rPr>
        <w:rFonts w:cs="Times New Roman" w:hint="default"/>
        <w:b w:val="0"/>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6">
    <w:nsid w:val="74C567B5"/>
    <w:multiLevelType w:val="hybridMultilevel"/>
    <w:tmpl w:val="B5AC3F9A"/>
    <w:lvl w:ilvl="0" w:tplc="E7E4ACCC">
      <w:start w:val="1"/>
      <w:numFmt w:val="upp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5731340"/>
    <w:multiLevelType w:val="hybridMultilevel"/>
    <w:tmpl w:val="C0146E10"/>
    <w:lvl w:ilvl="0" w:tplc="18888B4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nsid w:val="7AEC07DD"/>
    <w:multiLevelType w:val="hybridMultilevel"/>
    <w:tmpl w:val="128E36D8"/>
    <w:lvl w:ilvl="0" w:tplc="9BE4F6F8">
      <w:start w:val="1"/>
      <w:numFmt w:val="upp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CDE2B5C"/>
    <w:multiLevelType w:val="hybridMultilevel"/>
    <w:tmpl w:val="C876E23A"/>
    <w:lvl w:ilvl="0" w:tplc="47E450D0">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0">
    <w:nsid w:val="7E0C56D7"/>
    <w:multiLevelType w:val="hybridMultilevel"/>
    <w:tmpl w:val="B99AEE4C"/>
    <w:lvl w:ilvl="0" w:tplc="751878C6">
      <w:start w:val="1"/>
      <w:numFmt w:val="upperLetter"/>
      <w:lvlText w:val="%1."/>
      <w:lvlJc w:val="left"/>
      <w:pPr>
        <w:ind w:left="1440" w:hanging="360"/>
      </w:pPr>
      <w:rPr>
        <w:rFonts w:cs="Times New Roman" w:hint="default"/>
        <w:b/>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35"/>
  </w:num>
  <w:num w:numId="3">
    <w:abstractNumId w:val="4"/>
  </w:num>
  <w:num w:numId="4">
    <w:abstractNumId w:val="28"/>
  </w:num>
  <w:num w:numId="5">
    <w:abstractNumId w:val="18"/>
  </w:num>
  <w:num w:numId="6">
    <w:abstractNumId w:val="34"/>
  </w:num>
  <w:num w:numId="7">
    <w:abstractNumId w:val="13"/>
  </w:num>
  <w:num w:numId="8">
    <w:abstractNumId w:val="25"/>
  </w:num>
  <w:num w:numId="9">
    <w:abstractNumId w:val="30"/>
  </w:num>
  <w:num w:numId="10">
    <w:abstractNumId w:val="9"/>
  </w:num>
  <w:num w:numId="11">
    <w:abstractNumId w:val="11"/>
  </w:num>
  <w:num w:numId="12">
    <w:abstractNumId w:val="31"/>
  </w:num>
  <w:num w:numId="13">
    <w:abstractNumId w:val="7"/>
  </w:num>
  <w:num w:numId="14">
    <w:abstractNumId w:val="14"/>
  </w:num>
  <w:num w:numId="15">
    <w:abstractNumId w:val="3"/>
  </w:num>
  <w:num w:numId="16">
    <w:abstractNumId w:val="24"/>
  </w:num>
  <w:num w:numId="17">
    <w:abstractNumId w:val="10"/>
  </w:num>
  <w:num w:numId="18">
    <w:abstractNumId w:val="19"/>
  </w:num>
  <w:num w:numId="19">
    <w:abstractNumId w:val="2"/>
  </w:num>
  <w:num w:numId="20">
    <w:abstractNumId w:val="37"/>
  </w:num>
  <w:num w:numId="21">
    <w:abstractNumId w:val="29"/>
  </w:num>
  <w:num w:numId="22">
    <w:abstractNumId w:val="20"/>
  </w:num>
  <w:num w:numId="23">
    <w:abstractNumId w:val="21"/>
  </w:num>
  <w:num w:numId="24">
    <w:abstractNumId w:val="40"/>
  </w:num>
  <w:num w:numId="25">
    <w:abstractNumId w:val="22"/>
  </w:num>
  <w:num w:numId="26">
    <w:abstractNumId w:val="17"/>
  </w:num>
  <w:num w:numId="27">
    <w:abstractNumId w:val="27"/>
  </w:num>
  <w:num w:numId="28">
    <w:abstractNumId w:val="0"/>
  </w:num>
  <w:num w:numId="29">
    <w:abstractNumId w:val="33"/>
  </w:num>
  <w:num w:numId="30">
    <w:abstractNumId w:val="26"/>
  </w:num>
  <w:num w:numId="31">
    <w:abstractNumId w:val="6"/>
  </w:num>
  <w:num w:numId="32">
    <w:abstractNumId w:val="32"/>
  </w:num>
  <w:num w:numId="33">
    <w:abstractNumId w:val="38"/>
  </w:num>
  <w:num w:numId="34">
    <w:abstractNumId w:val="23"/>
  </w:num>
  <w:num w:numId="35">
    <w:abstractNumId w:val="8"/>
  </w:num>
  <w:num w:numId="36">
    <w:abstractNumId w:val="36"/>
  </w:num>
  <w:num w:numId="37">
    <w:abstractNumId w:val="1"/>
  </w:num>
  <w:num w:numId="38">
    <w:abstractNumId w:val="39"/>
  </w:num>
  <w:num w:numId="39">
    <w:abstractNumId w:val="5"/>
  </w:num>
  <w:num w:numId="40">
    <w:abstractNumId w:val="12"/>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B5"/>
    <w:rsid w:val="000017BD"/>
    <w:rsid w:val="00002943"/>
    <w:rsid w:val="00004EEA"/>
    <w:rsid w:val="000133EB"/>
    <w:rsid w:val="00014F09"/>
    <w:rsid w:val="0001545E"/>
    <w:rsid w:val="00021868"/>
    <w:rsid w:val="000234B1"/>
    <w:rsid w:val="000245A8"/>
    <w:rsid w:val="00026FB8"/>
    <w:rsid w:val="00031994"/>
    <w:rsid w:val="0003262E"/>
    <w:rsid w:val="0003366D"/>
    <w:rsid w:val="00034C04"/>
    <w:rsid w:val="00034CE9"/>
    <w:rsid w:val="0003790C"/>
    <w:rsid w:val="0004104E"/>
    <w:rsid w:val="0004167F"/>
    <w:rsid w:val="000417BE"/>
    <w:rsid w:val="00041DCC"/>
    <w:rsid w:val="00042B21"/>
    <w:rsid w:val="00043AA3"/>
    <w:rsid w:val="00043D11"/>
    <w:rsid w:val="000456E3"/>
    <w:rsid w:val="00045F86"/>
    <w:rsid w:val="00046DE5"/>
    <w:rsid w:val="0004741A"/>
    <w:rsid w:val="00047E80"/>
    <w:rsid w:val="00051646"/>
    <w:rsid w:val="00051799"/>
    <w:rsid w:val="00051C3D"/>
    <w:rsid w:val="000529F8"/>
    <w:rsid w:val="0005472B"/>
    <w:rsid w:val="0005515C"/>
    <w:rsid w:val="000563A1"/>
    <w:rsid w:val="00060699"/>
    <w:rsid w:val="0006248E"/>
    <w:rsid w:val="00065A25"/>
    <w:rsid w:val="00067A54"/>
    <w:rsid w:val="0007053C"/>
    <w:rsid w:val="00070580"/>
    <w:rsid w:val="00073C30"/>
    <w:rsid w:val="00074A9C"/>
    <w:rsid w:val="00075C4A"/>
    <w:rsid w:val="00077634"/>
    <w:rsid w:val="00077ACF"/>
    <w:rsid w:val="00081CBF"/>
    <w:rsid w:val="00082394"/>
    <w:rsid w:val="00082B0F"/>
    <w:rsid w:val="00083E52"/>
    <w:rsid w:val="00084475"/>
    <w:rsid w:val="000849FA"/>
    <w:rsid w:val="00085D64"/>
    <w:rsid w:val="00086211"/>
    <w:rsid w:val="000904D8"/>
    <w:rsid w:val="00090EB4"/>
    <w:rsid w:val="00090F2B"/>
    <w:rsid w:val="00091219"/>
    <w:rsid w:val="00091BDA"/>
    <w:rsid w:val="00093DE0"/>
    <w:rsid w:val="000942B2"/>
    <w:rsid w:val="00094AE6"/>
    <w:rsid w:val="00095DAA"/>
    <w:rsid w:val="00096B3E"/>
    <w:rsid w:val="000A04CD"/>
    <w:rsid w:val="000A10BE"/>
    <w:rsid w:val="000A3386"/>
    <w:rsid w:val="000A5A54"/>
    <w:rsid w:val="000A5CE9"/>
    <w:rsid w:val="000A6552"/>
    <w:rsid w:val="000A67CF"/>
    <w:rsid w:val="000A77C9"/>
    <w:rsid w:val="000B23E0"/>
    <w:rsid w:val="000B3C23"/>
    <w:rsid w:val="000B5B77"/>
    <w:rsid w:val="000C006E"/>
    <w:rsid w:val="000C1257"/>
    <w:rsid w:val="000C137D"/>
    <w:rsid w:val="000C1A4B"/>
    <w:rsid w:val="000C286B"/>
    <w:rsid w:val="000C3006"/>
    <w:rsid w:val="000C355C"/>
    <w:rsid w:val="000C42E1"/>
    <w:rsid w:val="000C5788"/>
    <w:rsid w:val="000C5885"/>
    <w:rsid w:val="000C66CC"/>
    <w:rsid w:val="000C67CE"/>
    <w:rsid w:val="000C6A40"/>
    <w:rsid w:val="000C6E8A"/>
    <w:rsid w:val="000C7224"/>
    <w:rsid w:val="000D0972"/>
    <w:rsid w:val="000D19EF"/>
    <w:rsid w:val="000D205F"/>
    <w:rsid w:val="000D4174"/>
    <w:rsid w:val="000D4230"/>
    <w:rsid w:val="000D50BC"/>
    <w:rsid w:val="000D52F5"/>
    <w:rsid w:val="000D5A9A"/>
    <w:rsid w:val="000D6C4C"/>
    <w:rsid w:val="000E071A"/>
    <w:rsid w:val="000E18B1"/>
    <w:rsid w:val="000E1942"/>
    <w:rsid w:val="000E1D48"/>
    <w:rsid w:val="000E2053"/>
    <w:rsid w:val="000E5125"/>
    <w:rsid w:val="000E7BBC"/>
    <w:rsid w:val="000F07FD"/>
    <w:rsid w:val="000F4DE1"/>
    <w:rsid w:val="001000AA"/>
    <w:rsid w:val="00102E35"/>
    <w:rsid w:val="00102F47"/>
    <w:rsid w:val="001033A2"/>
    <w:rsid w:val="0010532A"/>
    <w:rsid w:val="001062B8"/>
    <w:rsid w:val="0010695A"/>
    <w:rsid w:val="00106C70"/>
    <w:rsid w:val="00106D07"/>
    <w:rsid w:val="00111C91"/>
    <w:rsid w:val="0011560D"/>
    <w:rsid w:val="001168E3"/>
    <w:rsid w:val="00116B9B"/>
    <w:rsid w:val="001174ED"/>
    <w:rsid w:val="00117565"/>
    <w:rsid w:val="00120064"/>
    <w:rsid w:val="00120689"/>
    <w:rsid w:val="001209B4"/>
    <w:rsid w:val="00122801"/>
    <w:rsid w:val="00124942"/>
    <w:rsid w:val="00127593"/>
    <w:rsid w:val="00132F36"/>
    <w:rsid w:val="0013312D"/>
    <w:rsid w:val="001339FF"/>
    <w:rsid w:val="00135C8F"/>
    <w:rsid w:val="00137B05"/>
    <w:rsid w:val="0014072A"/>
    <w:rsid w:val="00140B3D"/>
    <w:rsid w:val="001413C6"/>
    <w:rsid w:val="00142BC2"/>
    <w:rsid w:val="00147F28"/>
    <w:rsid w:val="00150FB5"/>
    <w:rsid w:val="00151682"/>
    <w:rsid w:val="0015172E"/>
    <w:rsid w:val="00151A0F"/>
    <w:rsid w:val="001527C7"/>
    <w:rsid w:val="00154D42"/>
    <w:rsid w:val="00155BB1"/>
    <w:rsid w:val="00161935"/>
    <w:rsid w:val="001627F6"/>
    <w:rsid w:val="00162E9E"/>
    <w:rsid w:val="00164D6C"/>
    <w:rsid w:val="00165AAA"/>
    <w:rsid w:val="001664DD"/>
    <w:rsid w:val="0016684E"/>
    <w:rsid w:val="00173002"/>
    <w:rsid w:val="001736E8"/>
    <w:rsid w:val="00176221"/>
    <w:rsid w:val="00176924"/>
    <w:rsid w:val="001769E9"/>
    <w:rsid w:val="0017713C"/>
    <w:rsid w:val="001777DB"/>
    <w:rsid w:val="001801EB"/>
    <w:rsid w:val="00182859"/>
    <w:rsid w:val="00182D5C"/>
    <w:rsid w:val="00185092"/>
    <w:rsid w:val="001853F7"/>
    <w:rsid w:val="00186DAD"/>
    <w:rsid w:val="001905FE"/>
    <w:rsid w:val="0019068A"/>
    <w:rsid w:val="00190CDF"/>
    <w:rsid w:val="00191B74"/>
    <w:rsid w:val="00193BF0"/>
    <w:rsid w:val="001955C7"/>
    <w:rsid w:val="00195857"/>
    <w:rsid w:val="001972A9"/>
    <w:rsid w:val="00197632"/>
    <w:rsid w:val="001978F0"/>
    <w:rsid w:val="001A16C3"/>
    <w:rsid w:val="001A371E"/>
    <w:rsid w:val="001A3CA6"/>
    <w:rsid w:val="001A410A"/>
    <w:rsid w:val="001A5667"/>
    <w:rsid w:val="001A5709"/>
    <w:rsid w:val="001A5A0A"/>
    <w:rsid w:val="001A6012"/>
    <w:rsid w:val="001A6E52"/>
    <w:rsid w:val="001A6F89"/>
    <w:rsid w:val="001A7224"/>
    <w:rsid w:val="001B449A"/>
    <w:rsid w:val="001B4A82"/>
    <w:rsid w:val="001B54C2"/>
    <w:rsid w:val="001B6041"/>
    <w:rsid w:val="001B617D"/>
    <w:rsid w:val="001B6860"/>
    <w:rsid w:val="001B6923"/>
    <w:rsid w:val="001C3115"/>
    <w:rsid w:val="001C3A90"/>
    <w:rsid w:val="001C45E4"/>
    <w:rsid w:val="001C6200"/>
    <w:rsid w:val="001C65A7"/>
    <w:rsid w:val="001D13FD"/>
    <w:rsid w:val="001D1B46"/>
    <w:rsid w:val="001D2827"/>
    <w:rsid w:val="001D2C60"/>
    <w:rsid w:val="001D2DF8"/>
    <w:rsid w:val="001D31BC"/>
    <w:rsid w:val="001D45A8"/>
    <w:rsid w:val="001D498F"/>
    <w:rsid w:val="001D513B"/>
    <w:rsid w:val="001E0D32"/>
    <w:rsid w:val="001E19A5"/>
    <w:rsid w:val="001E3380"/>
    <w:rsid w:val="001E39A3"/>
    <w:rsid w:val="001E3E21"/>
    <w:rsid w:val="001E5A61"/>
    <w:rsid w:val="001E72EB"/>
    <w:rsid w:val="001F0854"/>
    <w:rsid w:val="001F0C10"/>
    <w:rsid w:val="001F14D4"/>
    <w:rsid w:val="001F30FB"/>
    <w:rsid w:val="001F3FAD"/>
    <w:rsid w:val="001F60AD"/>
    <w:rsid w:val="00200410"/>
    <w:rsid w:val="00200711"/>
    <w:rsid w:val="0020081E"/>
    <w:rsid w:val="002033B3"/>
    <w:rsid w:val="00203E38"/>
    <w:rsid w:val="002043CB"/>
    <w:rsid w:val="00204BA0"/>
    <w:rsid w:val="00205382"/>
    <w:rsid w:val="00205E21"/>
    <w:rsid w:val="00206FED"/>
    <w:rsid w:val="00207001"/>
    <w:rsid w:val="00207F67"/>
    <w:rsid w:val="00210124"/>
    <w:rsid w:val="00211674"/>
    <w:rsid w:val="002121D2"/>
    <w:rsid w:val="00214324"/>
    <w:rsid w:val="00215911"/>
    <w:rsid w:val="002161AF"/>
    <w:rsid w:val="00224A8D"/>
    <w:rsid w:val="00224C1F"/>
    <w:rsid w:val="00225543"/>
    <w:rsid w:val="00227772"/>
    <w:rsid w:val="00232189"/>
    <w:rsid w:val="00232B60"/>
    <w:rsid w:val="00234550"/>
    <w:rsid w:val="00235FBF"/>
    <w:rsid w:val="00236829"/>
    <w:rsid w:val="002372DF"/>
    <w:rsid w:val="002425CB"/>
    <w:rsid w:val="00242F89"/>
    <w:rsid w:val="00244F54"/>
    <w:rsid w:val="0024716F"/>
    <w:rsid w:val="002515A3"/>
    <w:rsid w:val="002516B1"/>
    <w:rsid w:val="002517E8"/>
    <w:rsid w:val="00251DBA"/>
    <w:rsid w:val="00252624"/>
    <w:rsid w:val="00253C1E"/>
    <w:rsid w:val="00255317"/>
    <w:rsid w:val="00255F84"/>
    <w:rsid w:val="002560FF"/>
    <w:rsid w:val="002564E2"/>
    <w:rsid w:val="00256E98"/>
    <w:rsid w:val="00261501"/>
    <w:rsid w:val="00263010"/>
    <w:rsid w:val="00263475"/>
    <w:rsid w:val="002638AB"/>
    <w:rsid w:val="00263EF8"/>
    <w:rsid w:val="00266BD2"/>
    <w:rsid w:val="00267394"/>
    <w:rsid w:val="00271906"/>
    <w:rsid w:val="0027213F"/>
    <w:rsid w:val="002725D2"/>
    <w:rsid w:val="00272ABE"/>
    <w:rsid w:val="00276579"/>
    <w:rsid w:val="00280B2A"/>
    <w:rsid w:val="00281C37"/>
    <w:rsid w:val="00281FED"/>
    <w:rsid w:val="002832C3"/>
    <w:rsid w:val="0028486D"/>
    <w:rsid w:val="0028587C"/>
    <w:rsid w:val="00286273"/>
    <w:rsid w:val="00286ED9"/>
    <w:rsid w:val="0029065B"/>
    <w:rsid w:val="00291AE1"/>
    <w:rsid w:val="00291CE4"/>
    <w:rsid w:val="002929DF"/>
    <w:rsid w:val="00293F22"/>
    <w:rsid w:val="0029581C"/>
    <w:rsid w:val="0029670C"/>
    <w:rsid w:val="00296DD4"/>
    <w:rsid w:val="0029745D"/>
    <w:rsid w:val="00297B7B"/>
    <w:rsid w:val="00297BFC"/>
    <w:rsid w:val="002A18AB"/>
    <w:rsid w:val="002A2760"/>
    <w:rsid w:val="002A410E"/>
    <w:rsid w:val="002A61A1"/>
    <w:rsid w:val="002A7C9E"/>
    <w:rsid w:val="002B1917"/>
    <w:rsid w:val="002B22E8"/>
    <w:rsid w:val="002B2952"/>
    <w:rsid w:val="002B29B8"/>
    <w:rsid w:val="002B2C54"/>
    <w:rsid w:val="002B4684"/>
    <w:rsid w:val="002B5B1B"/>
    <w:rsid w:val="002B689C"/>
    <w:rsid w:val="002B6C3C"/>
    <w:rsid w:val="002B6CAB"/>
    <w:rsid w:val="002B6DCF"/>
    <w:rsid w:val="002C04F1"/>
    <w:rsid w:val="002C06F4"/>
    <w:rsid w:val="002C2989"/>
    <w:rsid w:val="002C4488"/>
    <w:rsid w:val="002C592B"/>
    <w:rsid w:val="002C5CED"/>
    <w:rsid w:val="002C63A9"/>
    <w:rsid w:val="002C7B0D"/>
    <w:rsid w:val="002D03E6"/>
    <w:rsid w:val="002D0D47"/>
    <w:rsid w:val="002D1705"/>
    <w:rsid w:val="002D46EA"/>
    <w:rsid w:val="002D7764"/>
    <w:rsid w:val="002D77AA"/>
    <w:rsid w:val="002D7C37"/>
    <w:rsid w:val="002E0AB5"/>
    <w:rsid w:val="002F0071"/>
    <w:rsid w:val="002F3D3E"/>
    <w:rsid w:val="002F3F01"/>
    <w:rsid w:val="002F4C08"/>
    <w:rsid w:val="002F4CE1"/>
    <w:rsid w:val="002F690A"/>
    <w:rsid w:val="002F7052"/>
    <w:rsid w:val="00300459"/>
    <w:rsid w:val="003026CF"/>
    <w:rsid w:val="00303A8D"/>
    <w:rsid w:val="00303EE5"/>
    <w:rsid w:val="003045D9"/>
    <w:rsid w:val="0030624B"/>
    <w:rsid w:val="003070D1"/>
    <w:rsid w:val="00307D48"/>
    <w:rsid w:val="00307E8F"/>
    <w:rsid w:val="0031251E"/>
    <w:rsid w:val="00313594"/>
    <w:rsid w:val="00314FF6"/>
    <w:rsid w:val="003154E9"/>
    <w:rsid w:val="00315E55"/>
    <w:rsid w:val="00316A5E"/>
    <w:rsid w:val="00317F7A"/>
    <w:rsid w:val="00317FB6"/>
    <w:rsid w:val="00320C05"/>
    <w:rsid w:val="003212FB"/>
    <w:rsid w:val="00321C87"/>
    <w:rsid w:val="00322EA6"/>
    <w:rsid w:val="0032737A"/>
    <w:rsid w:val="0032792D"/>
    <w:rsid w:val="00330425"/>
    <w:rsid w:val="00332B8F"/>
    <w:rsid w:val="00333010"/>
    <w:rsid w:val="0033313E"/>
    <w:rsid w:val="003340D7"/>
    <w:rsid w:val="00334C9F"/>
    <w:rsid w:val="00336252"/>
    <w:rsid w:val="0033634F"/>
    <w:rsid w:val="0033684C"/>
    <w:rsid w:val="003373D4"/>
    <w:rsid w:val="0033753C"/>
    <w:rsid w:val="00344440"/>
    <w:rsid w:val="00344489"/>
    <w:rsid w:val="00345E58"/>
    <w:rsid w:val="0034787E"/>
    <w:rsid w:val="0035309B"/>
    <w:rsid w:val="00354FF4"/>
    <w:rsid w:val="00356146"/>
    <w:rsid w:val="0035735B"/>
    <w:rsid w:val="00357890"/>
    <w:rsid w:val="00360307"/>
    <w:rsid w:val="00360709"/>
    <w:rsid w:val="00360E25"/>
    <w:rsid w:val="00360F5C"/>
    <w:rsid w:val="0036183F"/>
    <w:rsid w:val="0036389E"/>
    <w:rsid w:val="003641E9"/>
    <w:rsid w:val="00364F85"/>
    <w:rsid w:val="003676CC"/>
    <w:rsid w:val="00371B0C"/>
    <w:rsid w:val="003734D3"/>
    <w:rsid w:val="00373858"/>
    <w:rsid w:val="003746AF"/>
    <w:rsid w:val="003757FC"/>
    <w:rsid w:val="003769AA"/>
    <w:rsid w:val="00386E4B"/>
    <w:rsid w:val="00393216"/>
    <w:rsid w:val="00393A5E"/>
    <w:rsid w:val="0039434B"/>
    <w:rsid w:val="003954A6"/>
    <w:rsid w:val="00396EF1"/>
    <w:rsid w:val="00397F09"/>
    <w:rsid w:val="003A19ED"/>
    <w:rsid w:val="003A21D6"/>
    <w:rsid w:val="003A2507"/>
    <w:rsid w:val="003A3D3E"/>
    <w:rsid w:val="003A5D2D"/>
    <w:rsid w:val="003A5FDA"/>
    <w:rsid w:val="003A63C0"/>
    <w:rsid w:val="003B1AAA"/>
    <w:rsid w:val="003B2588"/>
    <w:rsid w:val="003B3373"/>
    <w:rsid w:val="003B573F"/>
    <w:rsid w:val="003B79F1"/>
    <w:rsid w:val="003C11BE"/>
    <w:rsid w:val="003C288F"/>
    <w:rsid w:val="003C3CA3"/>
    <w:rsid w:val="003C40AD"/>
    <w:rsid w:val="003C441E"/>
    <w:rsid w:val="003C5135"/>
    <w:rsid w:val="003C5FFE"/>
    <w:rsid w:val="003C7C67"/>
    <w:rsid w:val="003D01D0"/>
    <w:rsid w:val="003D177C"/>
    <w:rsid w:val="003D20A1"/>
    <w:rsid w:val="003D21A4"/>
    <w:rsid w:val="003D23B1"/>
    <w:rsid w:val="003D426B"/>
    <w:rsid w:val="003D7DD1"/>
    <w:rsid w:val="003E3EDE"/>
    <w:rsid w:val="003F0AF4"/>
    <w:rsid w:val="003F0C0A"/>
    <w:rsid w:val="003F2159"/>
    <w:rsid w:val="003F2889"/>
    <w:rsid w:val="003F2E10"/>
    <w:rsid w:val="003F3DD1"/>
    <w:rsid w:val="003F5035"/>
    <w:rsid w:val="003F73BC"/>
    <w:rsid w:val="00401935"/>
    <w:rsid w:val="00403B6A"/>
    <w:rsid w:val="00406A9F"/>
    <w:rsid w:val="00410163"/>
    <w:rsid w:val="00417396"/>
    <w:rsid w:val="004203C4"/>
    <w:rsid w:val="00421B53"/>
    <w:rsid w:val="00421C17"/>
    <w:rsid w:val="00421F5D"/>
    <w:rsid w:val="004221EB"/>
    <w:rsid w:val="00422D87"/>
    <w:rsid w:val="004241A7"/>
    <w:rsid w:val="00424ADC"/>
    <w:rsid w:val="0042691E"/>
    <w:rsid w:val="00427508"/>
    <w:rsid w:val="00427537"/>
    <w:rsid w:val="00427CB7"/>
    <w:rsid w:val="0043186D"/>
    <w:rsid w:val="00431906"/>
    <w:rsid w:val="0043414C"/>
    <w:rsid w:val="00434892"/>
    <w:rsid w:val="004355E2"/>
    <w:rsid w:val="00436267"/>
    <w:rsid w:val="004423D1"/>
    <w:rsid w:val="00442555"/>
    <w:rsid w:val="004426CE"/>
    <w:rsid w:val="004427CF"/>
    <w:rsid w:val="0044475A"/>
    <w:rsid w:val="00445768"/>
    <w:rsid w:val="00447E1A"/>
    <w:rsid w:val="00450782"/>
    <w:rsid w:val="0045083C"/>
    <w:rsid w:val="00450A05"/>
    <w:rsid w:val="00450ABD"/>
    <w:rsid w:val="00451E86"/>
    <w:rsid w:val="004545C1"/>
    <w:rsid w:val="00457450"/>
    <w:rsid w:val="004604C2"/>
    <w:rsid w:val="00460B6F"/>
    <w:rsid w:val="0046161A"/>
    <w:rsid w:val="004616C8"/>
    <w:rsid w:val="004623E9"/>
    <w:rsid w:val="00464EB8"/>
    <w:rsid w:val="0046546A"/>
    <w:rsid w:val="00466CE8"/>
    <w:rsid w:val="00466D6C"/>
    <w:rsid w:val="00467D2A"/>
    <w:rsid w:val="004700D2"/>
    <w:rsid w:val="004707E9"/>
    <w:rsid w:val="00471D06"/>
    <w:rsid w:val="00471E92"/>
    <w:rsid w:val="00473167"/>
    <w:rsid w:val="004759B4"/>
    <w:rsid w:val="00476359"/>
    <w:rsid w:val="00476DF0"/>
    <w:rsid w:val="004807A0"/>
    <w:rsid w:val="00481952"/>
    <w:rsid w:val="0048280A"/>
    <w:rsid w:val="0048316B"/>
    <w:rsid w:val="00483327"/>
    <w:rsid w:val="004853F6"/>
    <w:rsid w:val="00485CD8"/>
    <w:rsid w:val="00486C39"/>
    <w:rsid w:val="00486D41"/>
    <w:rsid w:val="00491E7C"/>
    <w:rsid w:val="00492C93"/>
    <w:rsid w:val="004930E4"/>
    <w:rsid w:val="0049571B"/>
    <w:rsid w:val="004A1637"/>
    <w:rsid w:val="004A2806"/>
    <w:rsid w:val="004A471F"/>
    <w:rsid w:val="004A5084"/>
    <w:rsid w:val="004A6269"/>
    <w:rsid w:val="004A7F98"/>
    <w:rsid w:val="004B0606"/>
    <w:rsid w:val="004B0979"/>
    <w:rsid w:val="004B1690"/>
    <w:rsid w:val="004B1D04"/>
    <w:rsid w:val="004B2A82"/>
    <w:rsid w:val="004B3883"/>
    <w:rsid w:val="004B59A5"/>
    <w:rsid w:val="004B5A03"/>
    <w:rsid w:val="004B6510"/>
    <w:rsid w:val="004B67F2"/>
    <w:rsid w:val="004B71AF"/>
    <w:rsid w:val="004B7488"/>
    <w:rsid w:val="004B7FE9"/>
    <w:rsid w:val="004C022D"/>
    <w:rsid w:val="004C0F6E"/>
    <w:rsid w:val="004C1DFC"/>
    <w:rsid w:val="004C22AF"/>
    <w:rsid w:val="004C3819"/>
    <w:rsid w:val="004C3B1A"/>
    <w:rsid w:val="004C530F"/>
    <w:rsid w:val="004C780D"/>
    <w:rsid w:val="004D0916"/>
    <w:rsid w:val="004D1B70"/>
    <w:rsid w:val="004D1CA8"/>
    <w:rsid w:val="004D3000"/>
    <w:rsid w:val="004D33BC"/>
    <w:rsid w:val="004D3985"/>
    <w:rsid w:val="004D4424"/>
    <w:rsid w:val="004D44AA"/>
    <w:rsid w:val="004D48AE"/>
    <w:rsid w:val="004D4CD8"/>
    <w:rsid w:val="004D5E6E"/>
    <w:rsid w:val="004E17F8"/>
    <w:rsid w:val="004E3ADF"/>
    <w:rsid w:val="004E3B6F"/>
    <w:rsid w:val="004E63F5"/>
    <w:rsid w:val="004E650C"/>
    <w:rsid w:val="004E7C2A"/>
    <w:rsid w:val="004F075D"/>
    <w:rsid w:val="004F117F"/>
    <w:rsid w:val="004F58D1"/>
    <w:rsid w:val="004F796C"/>
    <w:rsid w:val="0050384C"/>
    <w:rsid w:val="0050406A"/>
    <w:rsid w:val="0050450B"/>
    <w:rsid w:val="0050459A"/>
    <w:rsid w:val="00507938"/>
    <w:rsid w:val="0051206B"/>
    <w:rsid w:val="00512240"/>
    <w:rsid w:val="005127F0"/>
    <w:rsid w:val="00512F99"/>
    <w:rsid w:val="00517106"/>
    <w:rsid w:val="00517E05"/>
    <w:rsid w:val="005200C2"/>
    <w:rsid w:val="00520276"/>
    <w:rsid w:val="00520A50"/>
    <w:rsid w:val="00522233"/>
    <w:rsid w:val="00523335"/>
    <w:rsid w:val="00524B5C"/>
    <w:rsid w:val="00524D7D"/>
    <w:rsid w:val="00527677"/>
    <w:rsid w:val="00527D59"/>
    <w:rsid w:val="0053126D"/>
    <w:rsid w:val="005312F9"/>
    <w:rsid w:val="0053130F"/>
    <w:rsid w:val="00532433"/>
    <w:rsid w:val="0053261D"/>
    <w:rsid w:val="00532D76"/>
    <w:rsid w:val="0053367D"/>
    <w:rsid w:val="00541FE4"/>
    <w:rsid w:val="005422C0"/>
    <w:rsid w:val="00544469"/>
    <w:rsid w:val="00544AC1"/>
    <w:rsid w:val="005456C8"/>
    <w:rsid w:val="005462AB"/>
    <w:rsid w:val="00546594"/>
    <w:rsid w:val="00547763"/>
    <w:rsid w:val="005478E0"/>
    <w:rsid w:val="00552F64"/>
    <w:rsid w:val="00552FDC"/>
    <w:rsid w:val="00553D05"/>
    <w:rsid w:val="00553D10"/>
    <w:rsid w:val="00554243"/>
    <w:rsid w:val="005560A7"/>
    <w:rsid w:val="00556B63"/>
    <w:rsid w:val="00560422"/>
    <w:rsid w:val="005611B0"/>
    <w:rsid w:val="00561FBB"/>
    <w:rsid w:val="00564B12"/>
    <w:rsid w:val="005659EC"/>
    <w:rsid w:val="00566494"/>
    <w:rsid w:val="005669B8"/>
    <w:rsid w:val="00567E48"/>
    <w:rsid w:val="00567E5C"/>
    <w:rsid w:val="0058005F"/>
    <w:rsid w:val="00580302"/>
    <w:rsid w:val="00580A92"/>
    <w:rsid w:val="005815C8"/>
    <w:rsid w:val="00582978"/>
    <w:rsid w:val="00586560"/>
    <w:rsid w:val="005879EA"/>
    <w:rsid w:val="00590A86"/>
    <w:rsid w:val="00591087"/>
    <w:rsid w:val="00591AEB"/>
    <w:rsid w:val="00592103"/>
    <w:rsid w:val="00592277"/>
    <w:rsid w:val="0059495E"/>
    <w:rsid w:val="00594D9E"/>
    <w:rsid w:val="00596A99"/>
    <w:rsid w:val="00596DB0"/>
    <w:rsid w:val="0059749F"/>
    <w:rsid w:val="005A0D03"/>
    <w:rsid w:val="005A124B"/>
    <w:rsid w:val="005A152F"/>
    <w:rsid w:val="005A198B"/>
    <w:rsid w:val="005A19B5"/>
    <w:rsid w:val="005A2D61"/>
    <w:rsid w:val="005A2FEB"/>
    <w:rsid w:val="005A4CA6"/>
    <w:rsid w:val="005B10EB"/>
    <w:rsid w:val="005B1294"/>
    <w:rsid w:val="005B30EE"/>
    <w:rsid w:val="005B3850"/>
    <w:rsid w:val="005B55D6"/>
    <w:rsid w:val="005B7202"/>
    <w:rsid w:val="005B7AFD"/>
    <w:rsid w:val="005C0EE4"/>
    <w:rsid w:val="005C4397"/>
    <w:rsid w:val="005C486D"/>
    <w:rsid w:val="005C4B38"/>
    <w:rsid w:val="005C7178"/>
    <w:rsid w:val="005C7D0C"/>
    <w:rsid w:val="005D04C5"/>
    <w:rsid w:val="005D178B"/>
    <w:rsid w:val="005D1DD4"/>
    <w:rsid w:val="005D2A94"/>
    <w:rsid w:val="005D2B1C"/>
    <w:rsid w:val="005D3C08"/>
    <w:rsid w:val="005D798E"/>
    <w:rsid w:val="005E1574"/>
    <w:rsid w:val="005E1B68"/>
    <w:rsid w:val="005E255E"/>
    <w:rsid w:val="005E2DA5"/>
    <w:rsid w:val="005E6370"/>
    <w:rsid w:val="005E65EF"/>
    <w:rsid w:val="005F194E"/>
    <w:rsid w:val="005F3485"/>
    <w:rsid w:val="005F35A4"/>
    <w:rsid w:val="005F4A05"/>
    <w:rsid w:val="005F5672"/>
    <w:rsid w:val="005F7766"/>
    <w:rsid w:val="005F79FC"/>
    <w:rsid w:val="00600A3F"/>
    <w:rsid w:val="00603672"/>
    <w:rsid w:val="006049E1"/>
    <w:rsid w:val="00604D3A"/>
    <w:rsid w:val="00606421"/>
    <w:rsid w:val="006067F0"/>
    <w:rsid w:val="00612485"/>
    <w:rsid w:val="006133C6"/>
    <w:rsid w:val="00614932"/>
    <w:rsid w:val="0061509B"/>
    <w:rsid w:val="00615AB3"/>
    <w:rsid w:val="0061692F"/>
    <w:rsid w:val="00616BB9"/>
    <w:rsid w:val="00620ACF"/>
    <w:rsid w:val="00622005"/>
    <w:rsid w:val="00622348"/>
    <w:rsid w:val="00622817"/>
    <w:rsid w:val="006237B4"/>
    <w:rsid w:val="006238D7"/>
    <w:rsid w:val="00623ADA"/>
    <w:rsid w:val="00623F58"/>
    <w:rsid w:val="006244DE"/>
    <w:rsid w:val="006261A8"/>
    <w:rsid w:val="00630451"/>
    <w:rsid w:val="006335BD"/>
    <w:rsid w:val="00634047"/>
    <w:rsid w:val="00634821"/>
    <w:rsid w:val="00635BEE"/>
    <w:rsid w:val="00636990"/>
    <w:rsid w:val="00636A19"/>
    <w:rsid w:val="00637391"/>
    <w:rsid w:val="006438FB"/>
    <w:rsid w:val="00643C1C"/>
    <w:rsid w:val="00645E94"/>
    <w:rsid w:val="00645FBF"/>
    <w:rsid w:val="00647521"/>
    <w:rsid w:val="0065367E"/>
    <w:rsid w:val="00654A91"/>
    <w:rsid w:val="00656657"/>
    <w:rsid w:val="006569D5"/>
    <w:rsid w:val="00661EE9"/>
    <w:rsid w:val="0066316C"/>
    <w:rsid w:val="0066387D"/>
    <w:rsid w:val="006675B5"/>
    <w:rsid w:val="00667D83"/>
    <w:rsid w:val="006701D8"/>
    <w:rsid w:val="0067058B"/>
    <w:rsid w:val="006708C2"/>
    <w:rsid w:val="00672614"/>
    <w:rsid w:val="00672994"/>
    <w:rsid w:val="0067572A"/>
    <w:rsid w:val="0067788A"/>
    <w:rsid w:val="00677899"/>
    <w:rsid w:val="00677AB7"/>
    <w:rsid w:val="00680892"/>
    <w:rsid w:val="00681872"/>
    <w:rsid w:val="00681CB1"/>
    <w:rsid w:val="00681E44"/>
    <w:rsid w:val="006835AB"/>
    <w:rsid w:val="00684AB8"/>
    <w:rsid w:val="00684C28"/>
    <w:rsid w:val="00684CA2"/>
    <w:rsid w:val="006854CC"/>
    <w:rsid w:val="0068642F"/>
    <w:rsid w:val="0068732C"/>
    <w:rsid w:val="0069247A"/>
    <w:rsid w:val="006930E0"/>
    <w:rsid w:val="00693FA3"/>
    <w:rsid w:val="0069493D"/>
    <w:rsid w:val="006958AB"/>
    <w:rsid w:val="00697E37"/>
    <w:rsid w:val="006A00B0"/>
    <w:rsid w:val="006A0D53"/>
    <w:rsid w:val="006A30E9"/>
    <w:rsid w:val="006A30FF"/>
    <w:rsid w:val="006A33F4"/>
    <w:rsid w:val="006A73CE"/>
    <w:rsid w:val="006A7A4B"/>
    <w:rsid w:val="006B19AC"/>
    <w:rsid w:val="006B21D4"/>
    <w:rsid w:val="006B3D5C"/>
    <w:rsid w:val="006B4080"/>
    <w:rsid w:val="006B40CE"/>
    <w:rsid w:val="006B40E5"/>
    <w:rsid w:val="006B4128"/>
    <w:rsid w:val="006B427C"/>
    <w:rsid w:val="006B4F63"/>
    <w:rsid w:val="006B50E6"/>
    <w:rsid w:val="006B61AD"/>
    <w:rsid w:val="006B6AB8"/>
    <w:rsid w:val="006B769D"/>
    <w:rsid w:val="006C056A"/>
    <w:rsid w:val="006C0618"/>
    <w:rsid w:val="006C194F"/>
    <w:rsid w:val="006C1E83"/>
    <w:rsid w:val="006C1ECA"/>
    <w:rsid w:val="006C2A16"/>
    <w:rsid w:val="006C5F36"/>
    <w:rsid w:val="006C7DB8"/>
    <w:rsid w:val="006C7E11"/>
    <w:rsid w:val="006C7E17"/>
    <w:rsid w:val="006D07F2"/>
    <w:rsid w:val="006D1C34"/>
    <w:rsid w:val="006D1F74"/>
    <w:rsid w:val="006D2D2B"/>
    <w:rsid w:val="006D4116"/>
    <w:rsid w:val="006D73C8"/>
    <w:rsid w:val="006D78FD"/>
    <w:rsid w:val="006E600C"/>
    <w:rsid w:val="006E742D"/>
    <w:rsid w:val="006F2359"/>
    <w:rsid w:val="006F27F4"/>
    <w:rsid w:val="006F3CA2"/>
    <w:rsid w:val="006F7457"/>
    <w:rsid w:val="006F7DBC"/>
    <w:rsid w:val="007014C6"/>
    <w:rsid w:val="00701DDA"/>
    <w:rsid w:val="00702116"/>
    <w:rsid w:val="007023FC"/>
    <w:rsid w:val="00705AE2"/>
    <w:rsid w:val="00707F9C"/>
    <w:rsid w:val="00710238"/>
    <w:rsid w:val="00710DDC"/>
    <w:rsid w:val="00711C32"/>
    <w:rsid w:val="007122A2"/>
    <w:rsid w:val="00712BDC"/>
    <w:rsid w:val="00715884"/>
    <w:rsid w:val="0071627C"/>
    <w:rsid w:val="00716895"/>
    <w:rsid w:val="007211C0"/>
    <w:rsid w:val="00723B31"/>
    <w:rsid w:val="00723D35"/>
    <w:rsid w:val="00725DBB"/>
    <w:rsid w:val="0072669B"/>
    <w:rsid w:val="00731D98"/>
    <w:rsid w:val="00732384"/>
    <w:rsid w:val="00732B0B"/>
    <w:rsid w:val="007335B9"/>
    <w:rsid w:val="007340A3"/>
    <w:rsid w:val="00734699"/>
    <w:rsid w:val="00735D1A"/>
    <w:rsid w:val="00735FB7"/>
    <w:rsid w:val="00737312"/>
    <w:rsid w:val="007409DB"/>
    <w:rsid w:val="00743868"/>
    <w:rsid w:val="00743A9B"/>
    <w:rsid w:val="00745EB2"/>
    <w:rsid w:val="00745FA5"/>
    <w:rsid w:val="0074606C"/>
    <w:rsid w:val="00747A99"/>
    <w:rsid w:val="00747ABB"/>
    <w:rsid w:val="00747B50"/>
    <w:rsid w:val="00751563"/>
    <w:rsid w:val="00751D87"/>
    <w:rsid w:val="0075265A"/>
    <w:rsid w:val="00754A06"/>
    <w:rsid w:val="00755CF3"/>
    <w:rsid w:val="00756F76"/>
    <w:rsid w:val="007578B9"/>
    <w:rsid w:val="00760BC7"/>
    <w:rsid w:val="007623FF"/>
    <w:rsid w:val="0076319B"/>
    <w:rsid w:val="00763DBB"/>
    <w:rsid w:val="00765270"/>
    <w:rsid w:val="007654B9"/>
    <w:rsid w:val="007658C6"/>
    <w:rsid w:val="00766BF0"/>
    <w:rsid w:val="007672E3"/>
    <w:rsid w:val="00767532"/>
    <w:rsid w:val="007676CA"/>
    <w:rsid w:val="00770074"/>
    <w:rsid w:val="007709A2"/>
    <w:rsid w:val="00770F8B"/>
    <w:rsid w:val="00772AE5"/>
    <w:rsid w:val="007731C7"/>
    <w:rsid w:val="00773632"/>
    <w:rsid w:val="0077470F"/>
    <w:rsid w:val="00775307"/>
    <w:rsid w:val="007801AB"/>
    <w:rsid w:val="00780C60"/>
    <w:rsid w:val="007813A9"/>
    <w:rsid w:val="00782058"/>
    <w:rsid w:val="007835E3"/>
    <w:rsid w:val="00784281"/>
    <w:rsid w:val="00784912"/>
    <w:rsid w:val="0078684E"/>
    <w:rsid w:val="007901A2"/>
    <w:rsid w:val="00790523"/>
    <w:rsid w:val="00790ECA"/>
    <w:rsid w:val="00791559"/>
    <w:rsid w:val="00792A51"/>
    <w:rsid w:val="00794741"/>
    <w:rsid w:val="00794E51"/>
    <w:rsid w:val="00795065"/>
    <w:rsid w:val="00795F90"/>
    <w:rsid w:val="007A1538"/>
    <w:rsid w:val="007A1C7B"/>
    <w:rsid w:val="007A2089"/>
    <w:rsid w:val="007A335F"/>
    <w:rsid w:val="007A38B9"/>
    <w:rsid w:val="007A49FD"/>
    <w:rsid w:val="007A5553"/>
    <w:rsid w:val="007A565D"/>
    <w:rsid w:val="007A6D3D"/>
    <w:rsid w:val="007A6DB6"/>
    <w:rsid w:val="007B0AA4"/>
    <w:rsid w:val="007B3CE2"/>
    <w:rsid w:val="007B562D"/>
    <w:rsid w:val="007B64F9"/>
    <w:rsid w:val="007B6DBB"/>
    <w:rsid w:val="007C1FB3"/>
    <w:rsid w:val="007C2EA9"/>
    <w:rsid w:val="007C4F7A"/>
    <w:rsid w:val="007C5793"/>
    <w:rsid w:val="007D4500"/>
    <w:rsid w:val="007D66B2"/>
    <w:rsid w:val="007D6973"/>
    <w:rsid w:val="007D782D"/>
    <w:rsid w:val="007E0F0A"/>
    <w:rsid w:val="007E1A5E"/>
    <w:rsid w:val="007E2A79"/>
    <w:rsid w:val="007E3D93"/>
    <w:rsid w:val="007E3F1C"/>
    <w:rsid w:val="007E412D"/>
    <w:rsid w:val="007E60B8"/>
    <w:rsid w:val="007E62F3"/>
    <w:rsid w:val="007E71D4"/>
    <w:rsid w:val="007E73F3"/>
    <w:rsid w:val="007F0D5D"/>
    <w:rsid w:val="007F2855"/>
    <w:rsid w:val="007F31D1"/>
    <w:rsid w:val="007F32C2"/>
    <w:rsid w:val="007F3405"/>
    <w:rsid w:val="007F3EFF"/>
    <w:rsid w:val="007F46D2"/>
    <w:rsid w:val="00802152"/>
    <w:rsid w:val="0080425C"/>
    <w:rsid w:val="00804F05"/>
    <w:rsid w:val="008052CE"/>
    <w:rsid w:val="00805ED3"/>
    <w:rsid w:val="0080627F"/>
    <w:rsid w:val="00807B5A"/>
    <w:rsid w:val="0081019B"/>
    <w:rsid w:val="008109A8"/>
    <w:rsid w:val="00810E73"/>
    <w:rsid w:val="00811601"/>
    <w:rsid w:val="008130E3"/>
    <w:rsid w:val="00814D7D"/>
    <w:rsid w:val="00817DCD"/>
    <w:rsid w:val="00820EF4"/>
    <w:rsid w:val="008210E0"/>
    <w:rsid w:val="00822526"/>
    <w:rsid w:val="00823143"/>
    <w:rsid w:val="00824EC7"/>
    <w:rsid w:val="00827DF7"/>
    <w:rsid w:val="00830373"/>
    <w:rsid w:val="00830F90"/>
    <w:rsid w:val="0083139A"/>
    <w:rsid w:val="00834BC3"/>
    <w:rsid w:val="008351E0"/>
    <w:rsid w:val="00835660"/>
    <w:rsid w:val="0084044C"/>
    <w:rsid w:val="00840E2B"/>
    <w:rsid w:val="00841E0C"/>
    <w:rsid w:val="00842E2D"/>
    <w:rsid w:val="008433A4"/>
    <w:rsid w:val="008439CB"/>
    <w:rsid w:val="00845AB4"/>
    <w:rsid w:val="00845D72"/>
    <w:rsid w:val="00847F1A"/>
    <w:rsid w:val="0085258B"/>
    <w:rsid w:val="00854A27"/>
    <w:rsid w:val="00854D25"/>
    <w:rsid w:val="00855BAD"/>
    <w:rsid w:val="00855E08"/>
    <w:rsid w:val="00856B27"/>
    <w:rsid w:val="00857B8D"/>
    <w:rsid w:val="0086136C"/>
    <w:rsid w:val="00861A3C"/>
    <w:rsid w:val="0086301A"/>
    <w:rsid w:val="008660A1"/>
    <w:rsid w:val="00866213"/>
    <w:rsid w:val="0086702B"/>
    <w:rsid w:val="00867344"/>
    <w:rsid w:val="008718C1"/>
    <w:rsid w:val="0087207B"/>
    <w:rsid w:val="008724DD"/>
    <w:rsid w:val="00873361"/>
    <w:rsid w:val="00874DEC"/>
    <w:rsid w:val="008754C1"/>
    <w:rsid w:val="00884DEF"/>
    <w:rsid w:val="00886CD4"/>
    <w:rsid w:val="00887172"/>
    <w:rsid w:val="0089047B"/>
    <w:rsid w:val="00894875"/>
    <w:rsid w:val="008A0C2D"/>
    <w:rsid w:val="008A0C59"/>
    <w:rsid w:val="008A11A0"/>
    <w:rsid w:val="008A1869"/>
    <w:rsid w:val="008A2051"/>
    <w:rsid w:val="008A3635"/>
    <w:rsid w:val="008A4E2D"/>
    <w:rsid w:val="008A5C3F"/>
    <w:rsid w:val="008B2148"/>
    <w:rsid w:val="008B26F6"/>
    <w:rsid w:val="008B35FF"/>
    <w:rsid w:val="008B7298"/>
    <w:rsid w:val="008B7842"/>
    <w:rsid w:val="008B7C35"/>
    <w:rsid w:val="008C4FC2"/>
    <w:rsid w:val="008C60BD"/>
    <w:rsid w:val="008C6CD3"/>
    <w:rsid w:val="008D0E63"/>
    <w:rsid w:val="008D1E01"/>
    <w:rsid w:val="008D3B90"/>
    <w:rsid w:val="008D467D"/>
    <w:rsid w:val="008D58FB"/>
    <w:rsid w:val="008D5E2D"/>
    <w:rsid w:val="008D6651"/>
    <w:rsid w:val="008D7F87"/>
    <w:rsid w:val="008E1090"/>
    <w:rsid w:val="008E1FF3"/>
    <w:rsid w:val="008E2E2A"/>
    <w:rsid w:val="008E3067"/>
    <w:rsid w:val="008E32CC"/>
    <w:rsid w:val="008F1128"/>
    <w:rsid w:val="008F3489"/>
    <w:rsid w:val="008F3615"/>
    <w:rsid w:val="008F3EF2"/>
    <w:rsid w:val="008F4E9F"/>
    <w:rsid w:val="009003E1"/>
    <w:rsid w:val="00900F79"/>
    <w:rsid w:val="00901D45"/>
    <w:rsid w:val="0090303B"/>
    <w:rsid w:val="00904B14"/>
    <w:rsid w:val="0090575C"/>
    <w:rsid w:val="00907A8E"/>
    <w:rsid w:val="009122D6"/>
    <w:rsid w:val="00913453"/>
    <w:rsid w:val="00914544"/>
    <w:rsid w:val="0091558A"/>
    <w:rsid w:val="00920319"/>
    <w:rsid w:val="0092177B"/>
    <w:rsid w:val="00921CFA"/>
    <w:rsid w:val="009240C8"/>
    <w:rsid w:val="009243A9"/>
    <w:rsid w:val="00924C56"/>
    <w:rsid w:val="0092699D"/>
    <w:rsid w:val="00926CBF"/>
    <w:rsid w:val="00931068"/>
    <w:rsid w:val="009310A3"/>
    <w:rsid w:val="00931459"/>
    <w:rsid w:val="0093230B"/>
    <w:rsid w:val="009327BC"/>
    <w:rsid w:val="00933B10"/>
    <w:rsid w:val="0094011C"/>
    <w:rsid w:val="0094022B"/>
    <w:rsid w:val="009420B1"/>
    <w:rsid w:val="0094323D"/>
    <w:rsid w:val="00943891"/>
    <w:rsid w:val="00944A41"/>
    <w:rsid w:val="00944AD1"/>
    <w:rsid w:val="00945207"/>
    <w:rsid w:val="00951EBD"/>
    <w:rsid w:val="0095246F"/>
    <w:rsid w:val="00952D39"/>
    <w:rsid w:val="00954AC1"/>
    <w:rsid w:val="009563B8"/>
    <w:rsid w:val="00957ABC"/>
    <w:rsid w:val="00957F46"/>
    <w:rsid w:val="00957FB7"/>
    <w:rsid w:val="0096056E"/>
    <w:rsid w:val="00960D25"/>
    <w:rsid w:val="00960E37"/>
    <w:rsid w:val="00961999"/>
    <w:rsid w:val="00961DB4"/>
    <w:rsid w:val="0096523F"/>
    <w:rsid w:val="009653E5"/>
    <w:rsid w:val="00965859"/>
    <w:rsid w:val="00965C33"/>
    <w:rsid w:val="009752A1"/>
    <w:rsid w:val="00975AC7"/>
    <w:rsid w:val="00980C8F"/>
    <w:rsid w:val="00980CE1"/>
    <w:rsid w:val="009810E8"/>
    <w:rsid w:val="00982C46"/>
    <w:rsid w:val="00983209"/>
    <w:rsid w:val="009865AE"/>
    <w:rsid w:val="009870C2"/>
    <w:rsid w:val="00992084"/>
    <w:rsid w:val="00993ABF"/>
    <w:rsid w:val="00997DDE"/>
    <w:rsid w:val="009A0780"/>
    <w:rsid w:val="009A1357"/>
    <w:rsid w:val="009A268A"/>
    <w:rsid w:val="009A4EED"/>
    <w:rsid w:val="009A620F"/>
    <w:rsid w:val="009A6923"/>
    <w:rsid w:val="009A6CB4"/>
    <w:rsid w:val="009A74FF"/>
    <w:rsid w:val="009A77E3"/>
    <w:rsid w:val="009A7A0F"/>
    <w:rsid w:val="009B08F6"/>
    <w:rsid w:val="009B195C"/>
    <w:rsid w:val="009B5AB3"/>
    <w:rsid w:val="009B62BB"/>
    <w:rsid w:val="009B747A"/>
    <w:rsid w:val="009B7F90"/>
    <w:rsid w:val="009C12A9"/>
    <w:rsid w:val="009C19A5"/>
    <w:rsid w:val="009C2290"/>
    <w:rsid w:val="009C38EA"/>
    <w:rsid w:val="009C75DE"/>
    <w:rsid w:val="009C7653"/>
    <w:rsid w:val="009C7AAC"/>
    <w:rsid w:val="009D19FE"/>
    <w:rsid w:val="009D224D"/>
    <w:rsid w:val="009D3DB5"/>
    <w:rsid w:val="009D42A6"/>
    <w:rsid w:val="009D4AC9"/>
    <w:rsid w:val="009D51AD"/>
    <w:rsid w:val="009D5E41"/>
    <w:rsid w:val="009D6E90"/>
    <w:rsid w:val="009D7A0C"/>
    <w:rsid w:val="009E1182"/>
    <w:rsid w:val="009E15FD"/>
    <w:rsid w:val="009E2E2E"/>
    <w:rsid w:val="009E3521"/>
    <w:rsid w:val="009E37C4"/>
    <w:rsid w:val="009E517D"/>
    <w:rsid w:val="009E5586"/>
    <w:rsid w:val="009E5C10"/>
    <w:rsid w:val="009E6156"/>
    <w:rsid w:val="009E6E4E"/>
    <w:rsid w:val="009F041C"/>
    <w:rsid w:val="009F1662"/>
    <w:rsid w:val="009F19F0"/>
    <w:rsid w:val="009F40D7"/>
    <w:rsid w:val="009F5F8F"/>
    <w:rsid w:val="009F7071"/>
    <w:rsid w:val="00A000A7"/>
    <w:rsid w:val="00A0095A"/>
    <w:rsid w:val="00A0553E"/>
    <w:rsid w:val="00A073EA"/>
    <w:rsid w:val="00A105CC"/>
    <w:rsid w:val="00A1110F"/>
    <w:rsid w:val="00A115E0"/>
    <w:rsid w:val="00A120E1"/>
    <w:rsid w:val="00A15397"/>
    <w:rsid w:val="00A16EE3"/>
    <w:rsid w:val="00A2088D"/>
    <w:rsid w:val="00A21337"/>
    <w:rsid w:val="00A21446"/>
    <w:rsid w:val="00A21829"/>
    <w:rsid w:val="00A24680"/>
    <w:rsid w:val="00A252D4"/>
    <w:rsid w:val="00A25A8D"/>
    <w:rsid w:val="00A26915"/>
    <w:rsid w:val="00A31C92"/>
    <w:rsid w:val="00A31E62"/>
    <w:rsid w:val="00A338E6"/>
    <w:rsid w:val="00A33989"/>
    <w:rsid w:val="00A33F60"/>
    <w:rsid w:val="00A35EF7"/>
    <w:rsid w:val="00A36D91"/>
    <w:rsid w:val="00A374CB"/>
    <w:rsid w:val="00A40F89"/>
    <w:rsid w:val="00A4264D"/>
    <w:rsid w:val="00A429F7"/>
    <w:rsid w:val="00A447A0"/>
    <w:rsid w:val="00A44817"/>
    <w:rsid w:val="00A449B4"/>
    <w:rsid w:val="00A44A7B"/>
    <w:rsid w:val="00A46094"/>
    <w:rsid w:val="00A46927"/>
    <w:rsid w:val="00A46A21"/>
    <w:rsid w:val="00A46BE2"/>
    <w:rsid w:val="00A47041"/>
    <w:rsid w:val="00A50474"/>
    <w:rsid w:val="00A50D7B"/>
    <w:rsid w:val="00A53320"/>
    <w:rsid w:val="00A53658"/>
    <w:rsid w:val="00A53C03"/>
    <w:rsid w:val="00A54243"/>
    <w:rsid w:val="00A546F4"/>
    <w:rsid w:val="00A56394"/>
    <w:rsid w:val="00A566B1"/>
    <w:rsid w:val="00A56FEC"/>
    <w:rsid w:val="00A60593"/>
    <w:rsid w:val="00A60E76"/>
    <w:rsid w:val="00A61F61"/>
    <w:rsid w:val="00A62E58"/>
    <w:rsid w:val="00A64987"/>
    <w:rsid w:val="00A64CC6"/>
    <w:rsid w:val="00A6509A"/>
    <w:rsid w:val="00A66299"/>
    <w:rsid w:val="00A6664E"/>
    <w:rsid w:val="00A66C55"/>
    <w:rsid w:val="00A720F6"/>
    <w:rsid w:val="00A76097"/>
    <w:rsid w:val="00A823FC"/>
    <w:rsid w:val="00A82ED2"/>
    <w:rsid w:val="00A83353"/>
    <w:rsid w:val="00A83A4D"/>
    <w:rsid w:val="00A84FC7"/>
    <w:rsid w:val="00A87148"/>
    <w:rsid w:val="00A8738D"/>
    <w:rsid w:val="00A8787E"/>
    <w:rsid w:val="00A90ABF"/>
    <w:rsid w:val="00A91039"/>
    <w:rsid w:val="00A93643"/>
    <w:rsid w:val="00A9577E"/>
    <w:rsid w:val="00A97748"/>
    <w:rsid w:val="00A97D93"/>
    <w:rsid w:val="00AA06AE"/>
    <w:rsid w:val="00AA2475"/>
    <w:rsid w:val="00AA29E5"/>
    <w:rsid w:val="00AB2B3D"/>
    <w:rsid w:val="00AB4B30"/>
    <w:rsid w:val="00AB4C07"/>
    <w:rsid w:val="00AB56C5"/>
    <w:rsid w:val="00AB6E10"/>
    <w:rsid w:val="00AC0815"/>
    <w:rsid w:val="00AC1799"/>
    <w:rsid w:val="00AC3064"/>
    <w:rsid w:val="00AC3587"/>
    <w:rsid w:val="00AC3FE9"/>
    <w:rsid w:val="00AC59AD"/>
    <w:rsid w:val="00AC715D"/>
    <w:rsid w:val="00AD0141"/>
    <w:rsid w:val="00AD450B"/>
    <w:rsid w:val="00AE0B64"/>
    <w:rsid w:val="00AE37D2"/>
    <w:rsid w:val="00AE6D0C"/>
    <w:rsid w:val="00AE7C05"/>
    <w:rsid w:val="00AF1493"/>
    <w:rsid w:val="00AF2987"/>
    <w:rsid w:val="00AF2C8E"/>
    <w:rsid w:val="00AF2E5B"/>
    <w:rsid w:val="00AF2F3D"/>
    <w:rsid w:val="00AF2F8D"/>
    <w:rsid w:val="00AF35FD"/>
    <w:rsid w:val="00AF360F"/>
    <w:rsid w:val="00AF432E"/>
    <w:rsid w:val="00B0059B"/>
    <w:rsid w:val="00B010FE"/>
    <w:rsid w:val="00B017C2"/>
    <w:rsid w:val="00B044AF"/>
    <w:rsid w:val="00B060F2"/>
    <w:rsid w:val="00B074FA"/>
    <w:rsid w:val="00B07743"/>
    <w:rsid w:val="00B07EF4"/>
    <w:rsid w:val="00B100D8"/>
    <w:rsid w:val="00B11EBA"/>
    <w:rsid w:val="00B12778"/>
    <w:rsid w:val="00B14432"/>
    <w:rsid w:val="00B155D7"/>
    <w:rsid w:val="00B15C9C"/>
    <w:rsid w:val="00B15D8A"/>
    <w:rsid w:val="00B1708A"/>
    <w:rsid w:val="00B20584"/>
    <w:rsid w:val="00B22273"/>
    <w:rsid w:val="00B24693"/>
    <w:rsid w:val="00B25ECE"/>
    <w:rsid w:val="00B261C7"/>
    <w:rsid w:val="00B27BB8"/>
    <w:rsid w:val="00B30F44"/>
    <w:rsid w:val="00B3126E"/>
    <w:rsid w:val="00B33BA3"/>
    <w:rsid w:val="00B34EC5"/>
    <w:rsid w:val="00B3636B"/>
    <w:rsid w:val="00B365C4"/>
    <w:rsid w:val="00B36E02"/>
    <w:rsid w:val="00B3741D"/>
    <w:rsid w:val="00B40333"/>
    <w:rsid w:val="00B407D4"/>
    <w:rsid w:val="00B40BD6"/>
    <w:rsid w:val="00B40F10"/>
    <w:rsid w:val="00B42576"/>
    <w:rsid w:val="00B432A6"/>
    <w:rsid w:val="00B443CD"/>
    <w:rsid w:val="00B46D80"/>
    <w:rsid w:val="00B50257"/>
    <w:rsid w:val="00B50388"/>
    <w:rsid w:val="00B507F8"/>
    <w:rsid w:val="00B513C0"/>
    <w:rsid w:val="00B56490"/>
    <w:rsid w:val="00B56572"/>
    <w:rsid w:val="00B578AC"/>
    <w:rsid w:val="00B61D45"/>
    <w:rsid w:val="00B61F1A"/>
    <w:rsid w:val="00B6359E"/>
    <w:rsid w:val="00B65460"/>
    <w:rsid w:val="00B66179"/>
    <w:rsid w:val="00B669F2"/>
    <w:rsid w:val="00B67E61"/>
    <w:rsid w:val="00B700D5"/>
    <w:rsid w:val="00B7056A"/>
    <w:rsid w:val="00B70A0B"/>
    <w:rsid w:val="00B735DB"/>
    <w:rsid w:val="00B743DC"/>
    <w:rsid w:val="00B758C1"/>
    <w:rsid w:val="00B826D3"/>
    <w:rsid w:val="00B8389D"/>
    <w:rsid w:val="00B840CE"/>
    <w:rsid w:val="00B84DD5"/>
    <w:rsid w:val="00B858E8"/>
    <w:rsid w:val="00B91196"/>
    <w:rsid w:val="00B91982"/>
    <w:rsid w:val="00B93EA1"/>
    <w:rsid w:val="00B94C6C"/>
    <w:rsid w:val="00B9614F"/>
    <w:rsid w:val="00BA1617"/>
    <w:rsid w:val="00BA2DE9"/>
    <w:rsid w:val="00BA3140"/>
    <w:rsid w:val="00BA35F6"/>
    <w:rsid w:val="00BA6A63"/>
    <w:rsid w:val="00BA7A34"/>
    <w:rsid w:val="00BB487F"/>
    <w:rsid w:val="00BB696E"/>
    <w:rsid w:val="00BC07A7"/>
    <w:rsid w:val="00BC12F6"/>
    <w:rsid w:val="00BC2E27"/>
    <w:rsid w:val="00BC4335"/>
    <w:rsid w:val="00BC5F8A"/>
    <w:rsid w:val="00BC7924"/>
    <w:rsid w:val="00BC79CA"/>
    <w:rsid w:val="00BD062C"/>
    <w:rsid w:val="00BD2E66"/>
    <w:rsid w:val="00BD428C"/>
    <w:rsid w:val="00BD5121"/>
    <w:rsid w:val="00BD5B53"/>
    <w:rsid w:val="00BD724A"/>
    <w:rsid w:val="00BE1996"/>
    <w:rsid w:val="00BE4378"/>
    <w:rsid w:val="00BE4558"/>
    <w:rsid w:val="00BE48B8"/>
    <w:rsid w:val="00BE4BA8"/>
    <w:rsid w:val="00BE504F"/>
    <w:rsid w:val="00BE5793"/>
    <w:rsid w:val="00BE6D1E"/>
    <w:rsid w:val="00BF1FB9"/>
    <w:rsid w:val="00BF2294"/>
    <w:rsid w:val="00BF291D"/>
    <w:rsid w:val="00BF3269"/>
    <w:rsid w:val="00BF368D"/>
    <w:rsid w:val="00BF42AE"/>
    <w:rsid w:val="00BF4E6F"/>
    <w:rsid w:val="00BF5EAF"/>
    <w:rsid w:val="00BF5F7C"/>
    <w:rsid w:val="00BF62A0"/>
    <w:rsid w:val="00BF6741"/>
    <w:rsid w:val="00C0054F"/>
    <w:rsid w:val="00C008A9"/>
    <w:rsid w:val="00C00BFD"/>
    <w:rsid w:val="00C01EF6"/>
    <w:rsid w:val="00C06952"/>
    <w:rsid w:val="00C06DAF"/>
    <w:rsid w:val="00C07570"/>
    <w:rsid w:val="00C1078D"/>
    <w:rsid w:val="00C11114"/>
    <w:rsid w:val="00C11B7B"/>
    <w:rsid w:val="00C16958"/>
    <w:rsid w:val="00C16DEB"/>
    <w:rsid w:val="00C17166"/>
    <w:rsid w:val="00C22BB3"/>
    <w:rsid w:val="00C23144"/>
    <w:rsid w:val="00C2421C"/>
    <w:rsid w:val="00C2465C"/>
    <w:rsid w:val="00C24C72"/>
    <w:rsid w:val="00C27DB8"/>
    <w:rsid w:val="00C30935"/>
    <w:rsid w:val="00C3154C"/>
    <w:rsid w:val="00C31647"/>
    <w:rsid w:val="00C31A94"/>
    <w:rsid w:val="00C320F4"/>
    <w:rsid w:val="00C33417"/>
    <w:rsid w:val="00C3582C"/>
    <w:rsid w:val="00C37E2F"/>
    <w:rsid w:val="00C40348"/>
    <w:rsid w:val="00C457BC"/>
    <w:rsid w:val="00C465CD"/>
    <w:rsid w:val="00C46813"/>
    <w:rsid w:val="00C47344"/>
    <w:rsid w:val="00C4746F"/>
    <w:rsid w:val="00C53704"/>
    <w:rsid w:val="00C54CB2"/>
    <w:rsid w:val="00C56A5D"/>
    <w:rsid w:val="00C571C4"/>
    <w:rsid w:val="00C61EB8"/>
    <w:rsid w:val="00C62507"/>
    <w:rsid w:val="00C63B61"/>
    <w:rsid w:val="00C6646C"/>
    <w:rsid w:val="00C676B6"/>
    <w:rsid w:val="00C72ADA"/>
    <w:rsid w:val="00C73B73"/>
    <w:rsid w:val="00C7555D"/>
    <w:rsid w:val="00C765D8"/>
    <w:rsid w:val="00C805DF"/>
    <w:rsid w:val="00C8063E"/>
    <w:rsid w:val="00C8094C"/>
    <w:rsid w:val="00C83E00"/>
    <w:rsid w:val="00C84112"/>
    <w:rsid w:val="00C8568C"/>
    <w:rsid w:val="00C85965"/>
    <w:rsid w:val="00C8626D"/>
    <w:rsid w:val="00C86A1E"/>
    <w:rsid w:val="00C86BB9"/>
    <w:rsid w:val="00C87258"/>
    <w:rsid w:val="00C920FF"/>
    <w:rsid w:val="00C9369C"/>
    <w:rsid w:val="00C93C97"/>
    <w:rsid w:val="00C94310"/>
    <w:rsid w:val="00C95535"/>
    <w:rsid w:val="00C96223"/>
    <w:rsid w:val="00C96BD4"/>
    <w:rsid w:val="00C9716E"/>
    <w:rsid w:val="00CA25AC"/>
    <w:rsid w:val="00CA47ED"/>
    <w:rsid w:val="00CB0D7A"/>
    <w:rsid w:val="00CB1459"/>
    <w:rsid w:val="00CB28C8"/>
    <w:rsid w:val="00CB3189"/>
    <w:rsid w:val="00CB3606"/>
    <w:rsid w:val="00CB435B"/>
    <w:rsid w:val="00CB5FF9"/>
    <w:rsid w:val="00CB6702"/>
    <w:rsid w:val="00CB7140"/>
    <w:rsid w:val="00CB7D50"/>
    <w:rsid w:val="00CC1E6B"/>
    <w:rsid w:val="00CC2118"/>
    <w:rsid w:val="00CC3AEF"/>
    <w:rsid w:val="00CC5C95"/>
    <w:rsid w:val="00CC6A55"/>
    <w:rsid w:val="00CC7394"/>
    <w:rsid w:val="00CD1709"/>
    <w:rsid w:val="00CD310C"/>
    <w:rsid w:val="00CD3E81"/>
    <w:rsid w:val="00CD43E0"/>
    <w:rsid w:val="00CD4DFD"/>
    <w:rsid w:val="00CD5975"/>
    <w:rsid w:val="00CD7317"/>
    <w:rsid w:val="00CE0056"/>
    <w:rsid w:val="00CE00ED"/>
    <w:rsid w:val="00CE1179"/>
    <w:rsid w:val="00CE1F40"/>
    <w:rsid w:val="00CE1F9D"/>
    <w:rsid w:val="00CE26E1"/>
    <w:rsid w:val="00CE3144"/>
    <w:rsid w:val="00CE33CD"/>
    <w:rsid w:val="00CE657A"/>
    <w:rsid w:val="00CF21AE"/>
    <w:rsid w:val="00CF51C7"/>
    <w:rsid w:val="00CF5450"/>
    <w:rsid w:val="00CF55CB"/>
    <w:rsid w:val="00D00371"/>
    <w:rsid w:val="00D01509"/>
    <w:rsid w:val="00D031DB"/>
    <w:rsid w:val="00D043A8"/>
    <w:rsid w:val="00D04456"/>
    <w:rsid w:val="00D04A5A"/>
    <w:rsid w:val="00D06741"/>
    <w:rsid w:val="00D10522"/>
    <w:rsid w:val="00D12153"/>
    <w:rsid w:val="00D12234"/>
    <w:rsid w:val="00D15CE3"/>
    <w:rsid w:val="00D16545"/>
    <w:rsid w:val="00D20544"/>
    <w:rsid w:val="00D20CBA"/>
    <w:rsid w:val="00D20D94"/>
    <w:rsid w:val="00D2257E"/>
    <w:rsid w:val="00D23D8A"/>
    <w:rsid w:val="00D26FE7"/>
    <w:rsid w:val="00D2794E"/>
    <w:rsid w:val="00D27BDE"/>
    <w:rsid w:val="00D3352C"/>
    <w:rsid w:val="00D336A4"/>
    <w:rsid w:val="00D33ED7"/>
    <w:rsid w:val="00D34966"/>
    <w:rsid w:val="00D34CC3"/>
    <w:rsid w:val="00D37809"/>
    <w:rsid w:val="00D410D7"/>
    <w:rsid w:val="00D41F32"/>
    <w:rsid w:val="00D42620"/>
    <w:rsid w:val="00D4307A"/>
    <w:rsid w:val="00D457BC"/>
    <w:rsid w:val="00D46365"/>
    <w:rsid w:val="00D464BA"/>
    <w:rsid w:val="00D46709"/>
    <w:rsid w:val="00D470D1"/>
    <w:rsid w:val="00D517FF"/>
    <w:rsid w:val="00D53422"/>
    <w:rsid w:val="00D539B0"/>
    <w:rsid w:val="00D54EB2"/>
    <w:rsid w:val="00D5553B"/>
    <w:rsid w:val="00D5796E"/>
    <w:rsid w:val="00D62B99"/>
    <w:rsid w:val="00D63521"/>
    <w:rsid w:val="00D66903"/>
    <w:rsid w:val="00D6765A"/>
    <w:rsid w:val="00D67694"/>
    <w:rsid w:val="00D67699"/>
    <w:rsid w:val="00D67ED4"/>
    <w:rsid w:val="00D710AC"/>
    <w:rsid w:val="00D71C5D"/>
    <w:rsid w:val="00D72710"/>
    <w:rsid w:val="00D73988"/>
    <w:rsid w:val="00D74D72"/>
    <w:rsid w:val="00D75B60"/>
    <w:rsid w:val="00D76500"/>
    <w:rsid w:val="00D809B2"/>
    <w:rsid w:val="00D80E2B"/>
    <w:rsid w:val="00D81ED9"/>
    <w:rsid w:val="00D8211A"/>
    <w:rsid w:val="00D83798"/>
    <w:rsid w:val="00D83CBC"/>
    <w:rsid w:val="00D84939"/>
    <w:rsid w:val="00D859F4"/>
    <w:rsid w:val="00D86977"/>
    <w:rsid w:val="00D869CC"/>
    <w:rsid w:val="00D90E64"/>
    <w:rsid w:val="00D91460"/>
    <w:rsid w:val="00D91BB4"/>
    <w:rsid w:val="00D95D2E"/>
    <w:rsid w:val="00D96603"/>
    <w:rsid w:val="00D9738B"/>
    <w:rsid w:val="00DA1152"/>
    <w:rsid w:val="00DA359B"/>
    <w:rsid w:val="00DA3AEC"/>
    <w:rsid w:val="00DA3B42"/>
    <w:rsid w:val="00DA5732"/>
    <w:rsid w:val="00DA5F51"/>
    <w:rsid w:val="00DA68A0"/>
    <w:rsid w:val="00DB07AE"/>
    <w:rsid w:val="00DB16C0"/>
    <w:rsid w:val="00DB2047"/>
    <w:rsid w:val="00DB35AE"/>
    <w:rsid w:val="00DB762F"/>
    <w:rsid w:val="00DC0CC2"/>
    <w:rsid w:val="00DC1231"/>
    <w:rsid w:val="00DC19D3"/>
    <w:rsid w:val="00DC30AF"/>
    <w:rsid w:val="00DC55EF"/>
    <w:rsid w:val="00DC7803"/>
    <w:rsid w:val="00DC7955"/>
    <w:rsid w:val="00DC7D60"/>
    <w:rsid w:val="00DD025E"/>
    <w:rsid w:val="00DD0727"/>
    <w:rsid w:val="00DD42F8"/>
    <w:rsid w:val="00DD44AD"/>
    <w:rsid w:val="00DD6480"/>
    <w:rsid w:val="00DD6904"/>
    <w:rsid w:val="00DE08EE"/>
    <w:rsid w:val="00DE48DE"/>
    <w:rsid w:val="00DE61C3"/>
    <w:rsid w:val="00DF0BBC"/>
    <w:rsid w:val="00DF0FE9"/>
    <w:rsid w:val="00DF497F"/>
    <w:rsid w:val="00DF5438"/>
    <w:rsid w:val="00DF71FE"/>
    <w:rsid w:val="00DF735C"/>
    <w:rsid w:val="00DF7E48"/>
    <w:rsid w:val="00E00769"/>
    <w:rsid w:val="00E00985"/>
    <w:rsid w:val="00E01C31"/>
    <w:rsid w:val="00E01D09"/>
    <w:rsid w:val="00E02F6B"/>
    <w:rsid w:val="00E03E77"/>
    <w:rsid w:val="00E04BC8"/>
    <w:rsid w:val="00E07DA7"/>
    <w:rsid w:val="00E10544"/>
    <w:rsid w:val="00E108BC"/>
    <w:rsid w:val="00E113B0"/>
    <w:rsid w:val="00E134AF"/>
    <w:rsid w:val="00E14B6E"/>
    <w:rsid w:val="00E156A2"/>
    <w:rsid w:val="00E16624"/>
    <w:rsid w:val="00E17D2E"/>
    <w:rsid w:val="00E207C2"/>
    <w:rsid w:val="00E22D78"/>
    <w:rsid w:val="00E23722"/>
    <w:rsid w:val="00E23944"/>
    <w:rsid w:val="00E23EE0"/>
    <w:rsid w:val="00E242A3"/>
    <w:rsid w:val="00E260BE"/>
    <w:rsid w:val="00E266D3"/>
    <w:rsid w:val="00E26938"/>
    <w:rsid w:val="00E31081"/>
    <w:rsid w:val="00E32CA0"/>
    <w:rsid w:val="00E342A5"/>
    <w:rsid w:val="00E36FB1"/>
    <w:rsid w:val="00E37DEC"/>
    <w:rsid w:val="00E40B88"/>
    <w:rsid w:val="00E40FD3"/>
    <w:rsid w:val="00E41766"/>
    <w:rsid w:val="00E42105"/>
    <w:rsid w:val="00E4298F"/>
    <w:rsid w:val="00E47B27"/>
    <w:rsid w:val="00E509A1"/>
    <w:rsid w:val="00E5326C"/>
    <w:rsid w:val="00E54748"/>
    <w:rsid w:val="00E54FD4"/>
    <w:rsid w:val="00E56A71"/>
    <w:rsid w:val="00E56B66"/>
    <w:rsid w:val="00E60588"/>
    <w:rsid w:val="00E62181"/>
    <w:rsid w:val="00E63CFB"/>
    <w:rsid w:val="00E651D3"/>
    <w:rsid w:val="00E70132"/>
    <w:rsid w:val="00E71A62"/>
    <w:rsid w:val="00E72A96"/>
    <w:rsid w:val="00E744E0"/>
    <w:rsid w:val="00E74E29"/>
    <w:rsid w:val="00E7510A"/>
    <w:rsid w:val="00E75BC5"/>
    <w:rsid w:val="00E8375C"/>
    <w:rsid w:val="00E84BB7"/>
    <w:rsid w:val="00E85A20"/>
    <w:rsid w:val="00E86E84"/>
    <w:rsid w:val="00E92748"/>
    <w:rsid w:val="00E930A5"/>
    <w:rsid w:val="00E93E35"/>
    <w:rsid w:val="00E95105"/>
    <w:rsid w:val="00E95591"/>
    <w:rsid w:val="00E95606"/>
    <w:rsid w:val="00E95BA3"/>
    <w:rsid w:val="00E961DE"/>
    <w:rsid w:val="00E966A7"/>
    <w:rsid w:val="00E96A6E"/>
    <w:rsid w:val="00E9743C"/>
    <w:rsid w:val="00EA009A"/>
    <w:rsid w:val="00EA1521"/>
    <w:rsid w:val="00EA2EAB"/>
    <w:rsid w:val="00EA3F0F"/>
    <w:rsid w:val="00EA5C6D"/>
    <w:rsid w:val="00EA6727"/>
    <w:rsid w:val="00EA68C0"/>
    <w:rsid w:val="00EA6F65"/>
    <w:rsid w:val="00EA7315"/>
    <w:rsid w:val="00EB1985"/>
    <w:rsid w:val="00EB3C99"/>
    <w:rsid w:val="00EB4ED9"/>
    <w:rsid w:val="00EB5682"/>
    <w:rsid w:val="00EB5D20"/>
    <w:rsid w:val="00EB6379"/>
    <w:rsid w:val="00EB746B"/>
    <w:rsid w:val="00EC403F"/>
    <w:rsid w:val="00EC7E84"/>
    <w:rsid w:val="00ED350B"/>
    <w:rsid w:val="00ED46EF"/>
    <w:rsid w:val="00ED4BAC"/>
    <w:rsid w:val="00ED4EE0"/>
    <w:rsid w:val="00ED500A"/>
    <w:rsid w:val="00ED65EC"/>
    <w:rsid w:val="00ED692B"/>
    <w:rsid w:val="00ED7CAC"/>
    <w:rsid w:val="00EE022D"/>
    <w:rsid w:val="00EE13FE"/>
    <w:rsid w:val="00EE1599"/>
    <w:rsid w:val="00EE1998"/>
    <w:rsid w:val="00EE1EC4"/>
    <w:rsid w:val="00EE3E7C"/>
    <w:rsid w:val="00EE6F2C"/>
    <w:rsid w:val="00EE7BF5"/>
    <w:rsid w:val="00EF1B80"/>
    <w:rsid w:val="00EF2390"/>
    <w:rsid w:val="00EF2ECD"/>
    <w:rsid w:val="00EF5012"/>
    <w:rsid w:val="00EF78E6"/>
    <w:rsid w:val="00F03074"/>
    <w:rsid w:val="00F03DF8"/>
    <w:rsid w:val="00F07028"/>
    <w:rsid w:val="00F0778A"/>
    <w:rsid w:val="00F07989"/>
    <w:rsid w:val="00F126A5"/>
    <w:rsid w:val="00F17DB9"/>
    <w:rsid w:val="00F20179"/>
    <w:rsid w:val="00F216A3"/>
    <w:rsid w:val="00F21E66"/>
    <w:rsid w:val="00F22044"/>
    <w:rsid w:val="00F22CD4"/>
    <w:rsid w:val="00F23562"/>
    <w:rsid w:val="00F239A2"/>
    <w:rsid w:val="00F24B74"/>
    <w:rsid w:val="00F25C3C"/>
    <w:rsid w:val="00F30B21"/>
    <w:rsid w:val="00F3165D"/>
    <w:rsid w:val="00F32B49"/>
    <w:rsid w:val="00F32C79"/>
    <w:rsid w:val="00F35E78"/>
    <w:rsid w:val="00F3764E"/>
    <w:rsid w:val="00F37902"/>
    <w:rsid w:val="00F37A1F"/>
    <w:rsid w:val="00F41C85"/>
    <w:rsid w:val="00F43173"/>
    <w:rsid w:val="00F43F8C"/>
    <w:rsid w:val="00F44568"/>
    <w:rsid w:val="00F445ED"/>
    <w:rsid w:val="00F44C21"/>
    <w:rsid w:val="00F4658F"/>
    <w:rsid w:val="00F474F9"/>
    <w:rsid w:val="00F47A84"/>
    <w:rsid w:val="00F551EE"/>
    <w:rsid w:val="00F55A11"/>
    <w:rsid w:val="00F61CAF"/>
    <w:rsid w:val="00F62AAC"/>
    <w:rsid w:val="00F631E3"/>
    <w:rsid w:val="00F633CB"/>
    <w:rsid w:val="00F640FD"/>
    <w:rsid w:val="00F65B1F"/>
    <w:rsid w:val="00F67D4D"/>
    <w:rsid w:val="00F71FAA"/>
    <w:rsid w:val="00F72278"/>
    <w:rsid w:val="00F72504"/>
    <w:rsid w:val="00F72615"/>
    <w:rsid w:val="00F730FF"/>
    <w:rsid w:val="00F74106"/>
    <w:rsid w:val="00F744C7"/>
    <w:rsid w:val="00F7592B"/>
    <w:rsid w:val="00F76173"/>
    <w:rsid w:val="00F76EDD"/>
    <w:rsid w:val="00F82419"/>
    <w:rsid w:val="00F83394"/>
    <w:rsid w:val="00F84C92"/>
    <w:rsid w:val="00F85E2A"/>
    <w:rsid w:val="00F87EE9"/>
    <w:rsid w:val="00F908E8"/>
    <w:rsid w:val="00F91092"/>
    <w:rsid w:val="00F92112"/>
    <w:rsid w:val="00F93313"/>
    <w:rsid w:val="00F93FB4"/>
    <w:rsid w:val="00FA0D39"/>
    <w:rsid w:val="00FA0D8D"/>
    <w:rsid w:val="00FA18CB"/>
    <w:rsid w:val="00FA4696"/>
    <w:rsid w:val="00FA4B5B"/>
    <w:rsid w:val="00FA677A"/>
    <w:rsid w:val="00FA67DC"/>
    <w:rsid w:val="00FA71EB"/>
    <w:rsid w:val="00FA7D20"/>
    <w:rsid w:val="00FB002C"/>
    <w:rsid w:val="00FB1E9F"/>
    <w:rsid w:val="00FB488B"/>
    <w:rsid w:val="00FB64FB"/>
    <w:rsid w:val="00FB664E"/>
    <w:rsid w:val="00FB6F04"/>
    <w:rsid w:val="00FC0765"/>
    <w:rsid w:val="00FC15D8"/>
    <w:rsid w:val="00FC1E69"/>
    <w:rsid w:val="00FC353D"/>
    <w:rsid w:val="00FC3703"/>
    <w:rsid w:val="00FC4F61"/>
    <w:rsid w:val="00FC582C"/>
    <w:rsid w:val="00FC67D2"/>
    <w:rsid w:val="00FC7FCE"/>
    <w:rsid w:val="00FD0840"/>
    <w:rsid w:val="00FD1B52"/>
    <w:rsid w:val="00FD499B"/>
    <w:rsid w:val="00FD5889"/>
    <w:rsid w:val="00FD589C"/>
    <w:rsid w:val="00FD5F1F"/>
    <w:rsid w:val="00FE02BC"/>
    <w:rsid w:val="00FE06A2"/>
    <w:rsid w:val="00FE08FE"/>
    <w:rsid w:val="00FE1102"/>
    <w:rsid w:val="00FE453D"/>
    <w:rsid w:val="00FE4F0E"/>
    <w:rsid w:val="00FE5658"/>
    <w:rsid w:val="00FE5FF7"/>
    <w:rsid w:val="00FF2634"/>
    <w:rsid w:val="00FF29AD"/>
    <w:rsid w:val="00FF3009"/>
    <w:rsid w:val="00FF43DE"/>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711"/>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65665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hAnsi="Times New Roman" w:cs="Times New Roman"/>
      <w:b/>
      <w:bCs/>
    </w:rPr>
  </w:style>
  <w:style w:type="character" w:customStyle="1" w:styleId="Heading7Char">
    <w:name w:val="Heading 7 Char"/>
    <w:basedOn w:val="DefaultParagraphFont"/>
    <w:link w:val="Heading7"/>
    <w:uiPriority w:val="99"/>
    <w:locked/>
    <w:rsid w:val="0065665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5665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656657"/>
    <w:rPr>
      <w:rFonts w:ascii="Arial"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0711"/>
  </w:style>
  <w:style w:type="paragraph" w:styleId="Heading1">
    <w:name w:val="heading 1"/>
    <w:basedOn w:val="Normal"/>
    <w:next w:val="Normal"/>
    <w:link w:val="Heading1Char"/>
    <w:uiPriority w:val="99"/>
    <w:qFormat/>
    <w:rsid w:val="00656657"/>
    <w:pPr>
      <w:keepNext/>
      <w:numPr>
        <w:numId w:val="2"/>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14B6E"/>
    <w:pPr>
      <w:keepNext/>
      <w:tabs>
        <w:tab w:val="num" w:pos="1080"/>
      </w:tabs>
      <w:spacing w:before="240" w:after="60"/>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656657"/>
    <w:pPr>
      <w:keepNext/>
      <w:numPr>
        <w:ilvl w:val="2"/>
        <w:numId w:val="2"/>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656657"/>
    <w:pPr>
      <w:keepNext/>
      <w:numPr>
        <w:ilvl w:val="3"/>
        <w:numId w:val="2"/>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656657"/>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656657"/>
    <w:pPr>
      <w:numPr>
        <w:ilvl w:val="5"/>
        <w:numId w:val="2"/>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656657"/>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656657"/>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656657"/>
    <w:pPr>
      <w:numPr>
        <w:ilvl w:val="8"/>
        <w:numId w:val="2"/>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6657"/>
    <w:rPr>
      <w:rFonts w:ascii="Arial" w:hAnsi="Arial" w:cs="Arial"/>
      <w:b/>
      <w:bCs/>
      <w:kern w:val="32"/>
      <w:sz w:val="32"/>
      <w:szCs w:val="32"/>
    </w:rPr>
  </w:style>
  <w:style w:type="character" w:customStyle="1" w:styleId="Heading2Char">
    <w:name w:val="Heading 2 Char"/>
    <w:basedOn w:val="DefaultParagraphFont"/>
    <w:link w:val="Heading2"/>
    <w:uiPriority w:val="99"/>
    <w:locked/>
    <w:rsid w:val="00E14B6E"/>
    <w:rPr>
      <w:rFonts w:ascii="Arial" w:hAnsi="Arial" w:cs="Arial"/>
      <w:b/>
      <w:bCs/>
      <w:i/>
      <w:iCs/>
      <w:sz w:val="28"/>
      <w:szCs w:val="28"/>
    </w:rPr>
  </w:style>
  <w:style w:type="character" w:customStyle="1" w:styleId="Heading3Char">
    <w:name w:val="Heading 3 Char"/>
    <w:basedOn w:val="DefaultParagraphFont"/>
    <w:link w:val="Heading3"/>
    <w:uiPriority w:val="99"/>
    <w:locked/>
    <w:rsid w:val="00656657"/>
    <w:rPr>
      <w:rFonts w:ascii="Arial" w:hAnsi="Arial" w:cs="Arial"/>
      <w:b/>
      <w:bCs/>
      <w:sz w:val="26"/>
      <w:szCs w:val="26"/>
    </w:rPr>
  </w:style>
  <w:style w:type="character" w:customStyle="1" w:styleId="Heading4Char">
    <w:name w:val="Heading 4 Char"/>
    <w:basedOn w:val="DefaultParagraphFont"/>
    <w:link w:val="Heading4"/>
    <w:uiPriority w:val="99"/>
    <w:locked/>
    <w:rsid w:val="0065665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65665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656657"/>
    <w:rPr>
      <w:rFonts w:ascii="Times New Roman" w:hAnsi="Times New Roman" w:cs="Times New Roman"/>
      <w:b/>
      <w:bCs/>
    </w:rPr>
  </w:style>
  <w:style w:type="character" w:customStyle="1" w:styleId="Heading7Char">
    <w:name w:val="Heading 7 Char"/>
    <w:basedOn w:val="DefaultParagraphFont"/>
    <w:link w:val="Heading7"/>
    <w:uiPriority w:val="99"/>
    <w:locked/>
    <w:rsid w:val="0065665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5665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656657"/>
    <w:rPr>
      <w:rFonts w:ascii="Arial" w:hAnsi="Arial" w:cs="Arial"/>
    </w:rPr>
  </w:style>
  <w:style w:type="paragraph" w:styleId="ListParagraph">
    <w:name w:val="List Paragraph"/>
    <w:basedOn w:val="Normal"/>
    <w:uiPriority w:val="99"/>
    <w:qFormat/>
    <w:rsid w:val="00150FB5"/>
    <w:pPr>
      <w:ind w:left="720"/>
      <w:contextualSpacing/>
    </w:pPr>
  </w:style>
  <w:style w:type="paragraph" w:styleId="BalloonText">
    <w:name w:val="Balloon Text"/>
    <w:basedOn w:val="Normal"/>
    <w:link w:val="BalloonTextChar"/>
    <w:uiPriority w:val="99"/>
    <w:semiHidden/>
    <w:rsid w:val="00F220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44"/>
    <w:rPr>
      <w:rFonts w:ascii="Tahoma" w:hAnsi="Tahoma" w:cs="Tahoma"/>
      <w:sz w:val="16"/>
      <w:szCs w:val="16"/>
    </w:rPr>
  </w:style>
  <w:style w:type="paragraph" w:styleId="Title">
    <w:name w:val="Title"/>
    <w:basedOn w:val="Normal"/>
    <w:link w:val="TitleChar"/>
    <w:uiPriority w:val="99"/>
    <w:qFormat/>
    <w:rsid w:val="00854A27"/>
    <w:pPr>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locked/>
    <w:rsid w:val="00854A27"/>
    <w:rPr>
      <w:rFonts w:ascii="Arial" w:hAnsi="Arial" w:cs="Arial"/>
      <w:b/>
      <w:bCs/>
      <w:sz w:val="24"/>
      <w:szCs w:val="24"/>
    </w:rPr>
  </w:style>
  <w:style w:type="paragraph" w:styleId="PlainText">
    <w:name w:val="Plain Text"/>
    <w:basedOn w:val="Normal"/>
    <w:link w:val="PlainTextChar"/>
    <w:uiPriority w:val="99"/>
    <w:rsid w:val="00442555"/>
    <w:rPr>
      <w:szCs w:val="21"/>
    </w:rPr>
  </w:style>
  <w:style w:type="character" w:customStyle="1" w:styleId="PlainTextChar">
    <w:name w:val="Plain Text Char"/>
    <w:basedOn w:val="DefaultParagraphFont"/>
    <w:link w:val="PlainText"/>
    <w:uiPriority w:val="99"/>
    <w:locked/>
    <w:rsid w:val="00442555"/>
    <w:rPr>
      <w:rFonts w:ascii="Calibri" w:hAnsi="Calibri" w:cs="Times New Roman"/>
      <w:sz w:val="21"/>
      <w:szCs w:val="21"/>
    </w:rPr>
  </w:style>
  <w:style w:type="paragraph" w:styleId="BodyText">
    <w:name w:val="Body Text"/>
    <w:basedOn w:val="Normal"/>
    <w:link w:val="BodyTextChar"/>
    <w:uiPriority w:val="99"/>
    <w:rsid w:val="00A56FEC"/>
    <w:pPr>
      <w:jc w:val="both"/>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A56FEC"/>
    <w:rPr>
      <w:rFonts w:ascii="Times New Roman" w:hAnsi="Times New Roman" w:cs="Times New Roman"/>
      <w:sz w:val="24"/>
      <w:szCs w:val="24"/>
    </w:rPr>
  </w:style>
  <w:style w:type="paragraph" w:styleId="NormalWeb">
    <w:name w:val="Normal (Web)"/>
    <w:basedOn w:val="Normal"/>
    <w:uiPriority w:val="99"/>
    <w:rsid w:val="00715884"/>
    <w:pPr>
      <w:spacing w:before="100" w:beforeAutospacing="1" w:after="100" w:afterAutospacing="1"/>
    </w:pPr>
    <w:rPr>
      <w:rFonts w:ascii="Times New Roman" w:eastAsia="Times New Roman" w:hAnsi="Times New Roman"/>
      <w:sz w:val="24"/>
      <w:szCs w:val="24"/>
    </w:rPr>
  </w:style>
  <w:style w:type="paragraph" w:customStyle="1" w:styleId="listparagraph0">
    <w:name w:val="listparagraph"/>
    <w:basedOn w:val="Normal"/>
    <w:uiPriority w:val="99"/>
    <w:rsid w:val="006D78F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locked/>
    <w:rsid w:val="0048316B"/>
    <w:pPr>
      <w:tabs>
        <w:tab w:val="center" w:pos="4320"/>
        <w:tab w:val="right" w:pos="8640"/>
      </w:tabs>
    </w:pPr>
  </w:style>
  <w:style w:type="character" w:customStyle="1" w:styleId="HeaderChar">
    <w:name w:val="Header Char"/>
    <w:basedOn w:val="DefaultParagraphFont"/>
    <w:link w:val="Header"/>
    <w:uiPriority w:val="99"/>
    <w:semiHidden/>
    <w:locked/>
    <w:rsid w:val="00ED350B"/>
    <w:rPr>
      <w:rFonts w:cs="Times New Roman"/>
    </w:rPr>
  </w:style>
  <w:style w:type="paragraph" w:styleId="Footer">
    <w:name w:val="footer"/>
    <w:basedOn w:val="Normal"/>
    <w:link w:val="FooterChar"/>
    <w:uiPriority w:val="99"/>
    <w:locked/>
    <w:rsid w:val="0048316B"/>
    <w:pPr>
      <w:tabs>
        <w:tab w:val="center" w:pos="4320"/>
        <w:tab w:val="right" w:pos="8640"/>
      </w:tabs>
    </w:pPr>
  </w:style>
  <w:style w:type="character" w:customStyle="1" w:styleId="FooterChar">
    <w:name w:val="Footer Char"/>
    <w:basedOn w:val="DefaultParagraphFont"/>
    <w:link w:val="Footer"/>
    <w:uiPriority w:val="99"/>
    <w:semiHidden/>
    <w:locked/>
    <w:rsid w:val="00ED35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20026">
      <w:marLeft w:val="0"/>
      <w:marRight w:val="0"/>
      <w:marTop w:val="0"/>
      <w:marBottom w:val="0"/>
      <w:divBdr>
        <w:top w:val="none" w:sz="0" w:space="0" w:color="auto"/>
        <w:left w:val="none" w:sz="0" w:space="0" w:color="auto"/>
        <w:bottom w:val="none" w:sz="0" w:space="0" w:color="auto"/>
        <w:right w:val="none" w:sz="0" w:space="0" w:color="auto"/>
      </w:divBdr>
    </w:div>
    <w:div w:id="1155220027">
      <w:marLeft w:val="0"/>
      <w:marRight w:val="0"/>
      <w:marTop w:val="0"/>
      <w:marBottom w:val="0"/>
      <w:divBdr>
        <w:top w:val="none" w:sz="0" w:space="0" w:color="auto"/>
        <w:left w:val="none" w:sz="0" w:space="0" w:color="auto"/>
        <w:bottom w:val="none" w:sz="0" w:space="0" w:color="auto"/>
        <w:right w:val="none" w:sz="0" w:space="0" w:color="auto"/>
      </w:divBdr>
    </w:div>
    <w:div w:id="1155220028">
      <w:marLeft w:val="0"/>
      <w:marRight w:val="0"/>
      <w:marTop w:val="0"/>
      <w:marBottom w:val="0"/>
      <w:divBdr>
        <w:top w:val="none" w:sz="0" w:space="0" w:color="auto"/>
        <w:left w:val="none" w:sz="0" w:space="0" w:color="auto"/>
        <w:bottom w:val="none" w:sz="0" w:space="0" w:color="auto"/>
        <w:right w:val="none" w:sz="0" w:space="0" w:color="auto"/>
      </w:divBdr>
    </w:div>
    <w:div w:id="1155220029">
      <w:marLeft w:val="0"/>
      <w:marRight w:val="0"/>
      <w:marTop w:val="0"/>
      <w:marBottom w:val="0"/>
      <w:divBdr>
        <w:top w:val="none" w:sz="0" w:space="0" w:color="auto"/>
        <w:left w:val="none" w:sz="0" w:space="0" w:color="auto"/>
        <w:bottom w:val="none" w:sz="0" w:space="0" w:color="auto"/>
        <w:right w:val="none" w:sz="0" w:space="0" w:color="auto"/>
      </w:divBdr>
    </w:div>
    <w:div w:id="1155220030">
      <w:marLeft w:val="0"/>
      <w:marRight w:val="0"/>
      <w:marTop w:val="0"/>
      <w:marBottom w:val="0"/>
      <w:divBdr>
        <w:top w:val="none" w:sz="0" w:space="0" w:color="auto"/>
        <w:left w:val="none" w:sz="0" w:space="0" w:color="auto"/>
        <w:bottom w:val="none" w:sz="0" w:space="0" w:color="auto"/>
        <w:right w:val="none" w:sz="0" w:space="0" w:color="auto"/>
      </w:divBdr>
    </w:div>
    <w:div w:id="1155220031">
      <w:marLeft w:val="0"/>
      <w:marRight w:val="0"/>
      <w:marTop w:val="0"/>
      <w:marBottom w:val="0"/>
      <w:divBdr>
        <w:top w:val="none" w:sz="0" w:space="0" w:color="auto"/>
        <w:left w:val="none" w:sz="0" w:space="0" w:color="auto"/>
        <w:bottom w:val="none" w:sz="0" w:space="0" w:color="auto"/>
        <w:right w:val="none" w:sz="0" w:space="0" w:color="auto"/>
      </w:divBdr>
    </w:div>
    <w:div w:id="1155220032">
      <w:marLeft w:val="0"/>
      <w:marRight w:val="0"/>
      <w:marTop w:val="0"/>
      <w:marBottom w:val="0"/>
      <w:divBdr>
        <w:top w:val="none" w:sz="0" w:space="0" w:color="auto"/>
        <w:left w:val="none" w:sz="0" w:space="0" w:color="auto"/>
        <w:bottom w:val="none" w:sz="0" w:space="0" w:color="auto"/>
        <w:right w:val="none" w:sz="0" w:space="0" w:color="auto"/>
      </w:divBdr>
    </w:div>
    <w:div w:id="1155220033">
      <w:marLeft w:val="0"/>
      <w:marRight w:val="0"/>
      <w:marTop w:val="0"/>
      <w:marBottom w:val="0"/>
      <w:divBdr>
        <w:top w:val="none" w:sz="0" w:space="0" w:color="auto"/>
        <w:left w:val="none" w:sz="0" w:space="0" w:color="auto"/>
        <w:bottom w:val="none" w:sz="0" w:space="0" w:color="auto"/>
        <w:right w:val="none" w:sz="0" w:space="0" w:color="auto"/>
      </w:divBdr>
    </w:div>
    <w:div w:id="1155220034">
      <w:marLeft w:val="0"/>
      <w:marRight w:val="0"/>
      <w:marTop w:val="0"/>
      <w:marBottom w:val="0"/>
      <w:divBdr>
        <w:top w:val="none" w:sz="0" w:space="0" w:color="auto"/>
        <w:left w:val="none" w:sz="0" w:space="0" w:color="auto"/>
        <w:bottom w:val="none" w:sz="0" w:space="0" w:color="auto"/>
        <w:right w:val="none" w:sz="0" w:space="0" w:color="auto"/>
      </w:divBdr>
    </w:div>
    <w:div w:id="1155220035">
      <w:marLeft w:val="0"/>
      <w:marRight w:val="0"/>
      <w:marTop w:val="0"/>
      <w:marBottom w:val="0"/>
      <w:divBdr>
        <w:top w:val="none" w:sz="0" w:space="0" w:color="auto"/>
        <w:left w:val="none" w:sz="0" w:space="0" w:color="auto"/>
        <w:bottom w:val="none" w:sz="0" w:space="0" w:color="auto"/>
        <w:right w:val="none" w:sz="0" w:space="0" w:color="auto"/>
      </w:divBdr>
    </w:div>
    <w:div w:id="1155220036">
      <w:marLeft w:val="0"/>
      <w:marRight w:val="0"/>
      <w:marTop w:val="0"/>
      <w:marBottom w:val="0"/>
      <w:divBdr>
        <w:top w:val="none" w:sz="0" w:space="0" w:color="auto"/>
        <w:left w:val="none" w:sz="0" w:space="0" w:color="auto"/>
        <w:bottom w:val="none" w:sz="0" w:space="0" w:color="auto"/>
        <w:right w:val="none" w:sz="0" w:space="0" w:color="auto"/>
      </w:divBdr>
    </w:div>
    <w:div w:id="1155220037">
      <w:marLeft w:val="0"/>
      <w:marRight w:val="0"/>
      <w:marTop w:val="0"/>
      <w:marBottom w:val="0"/>
      <w:divBdr>
        <w:top w:val="none" w:sz="0" w:space="0" w:color="auto"/>
        <w:left w:val="none" w:sz="0" w:space="0" w:color="auto"/>
        <w:bottom w:val="none" w:sz="0" w:space="0" w:color="auto"/>
        <w:right w:val="none" w:sz="0" w:space="0" w:color="auto"/>
      </w:divBdr>
    </w:div>
    <w:div w:id="1155220038">
      <w:marLeft w:val="0"/>
      <w:marRight w:val="0"/>
      <w:marTop w:val="0"/>
      <w:marBottom w:val="0"/>
      <w:divBdr>
        <w:top w:val="none" w:sz="0" w:space="0" w:color="auto"/>
        <w:left w:val="none" w:sz="0" w:space="0" w:color="auto"/>
        <w:bottom w:val="none" w:sz="0" w:space="0" w:color="auto"/>
        <w:right w:val="none" w:sz="0" w:space="0" w:color="auto"/>
      </w:divBdr>
    </w:div>
    <w:div w:id="1155220039">
      <w:marLeft w:val="0"/>
      <w:marRight w:val="0"/>
      <w:marTop w:val="0"/>
      <w:marBottom w:val="0"/>
      <w:divBdr>
        <w:top w:val="none" w:sz="0" w:space="0" w:color="auto"/>
        <w:left w:val="none" w:sz="0" w:space="0" w:color="auto"/>
        <w:bottom w:val="none" w:sz="0" w:space="0" w:color="auto"/>
        <w:right w:val="none" w:sz="0" w:space="0" w:color="auto"/>
      </w:divBdr>
    </w:div>
    <w:div w:id="1155220040">
      <w:marLeft w:val="0"/>
      <w:marRight w:val="0"/>
      <w:marTop w:val="0"/>
      <w:marBottom w:val="0"/>
      <w:divBdr>
        <w:top w:val="none" w:sz="0" w:space="0" w:color="auto"/>
        <w:left w:val="none" w:sz="0" w:space="0" w:color="auto"/>
        <w:bottom w:val="none" w:sz="0" w:space="0" w:color="auto"/>
        <w:right w:val="none" w:sz="0" w:space="0" w:color="auto"/>
      </w:divBdr>
    </w:div>
    <w:div w:id="1155220041">
      <w:marLeft w:val="0"/>
      <w:marRight w:val="0"/>
      <w:marTop w:val="0"/>
      <w:marBottom w:val="0"/>
      <w:divBdr>
        <w:top w:val="none" w:sz="0" w:space="0" w:color="auto"/>
        <w:left w:val="none" w:sz="0" w:space="0" w:color="auto"/>
        <w:bottom w:val="none" w:sz="0" w:space="0" w:color="auto"/>
        <w:right w:val="none" w:sz="0" w:space="0" w:color="auto"/>
      </w:divBdr>
    </w:div>
    <w:div w:id="1155220042">
      <w:marLeft w:val="0"/>
      <w:marRight w:val="0"/>
      <w:marTop w:val="0"/>
      <w:marBottom w:val="0"/>
      <w:divBdr>
        <w:top w:val="none" w:sz="0" w:space="0" w:color="auto"/>
        <w:left w:val="none" w:sz="0" w:space="0" w:color="auto"/>
        <w:bottom w:val="none" w:sz="0" w:space="0" w:color="auto"/>
        <w:right w:val="none" w:sz="0" w:space="0" w:color="auto"/>
      </w:divBdr>
    </w:div>
    <w:div w:id="1155220043">
      <w:marLeft w:val="0"/>
      <w:marRight w:val="0"/>
      <w:marTop w:val="0"/>
      <w:marBottom w:val="0"/>
      <w:divBdr>
        <w:top w:val="none" w:sz="0" w:space="0" w:color="auto"/>
        <w:left w:val="none" w:sz="0" w:space="0" w:color="auto"/>
        <w:bottom w:val="none" w:sz="0" w:space="0" w:color="auto"/>
        <w:right w:val="none" w:sz="0" w:space="0" w:color="auto"/>
      </w:divBdr>
    </w:div>
    <w:div w:id="1155220044">
      <w:marLeft w:val="0"/>
      <w:marRight w:val="0"/>
      <w:marTop w:val="0"/>
      <w:marBottom w:val="0"/>
      <w:divBdr>
        <w:top w:val="none" w:sz="0" w:space="0" w:color="auto"/>
        <w:left w:val="none" w:sz="0" w:space="0" w:color="auto"/>
        <w:bottom w:val="none" w:sz="0" w:space="0" w:color="auto"/>
        <w:right w:val="none" w:sz="0" w:space="0" w:color="auto"/>
      </w:divBdr>
    </w:div>
    <w:div w:id="1155220045">
      <w:marLeft w:val="0"/>
      <w:marRight w:val="0"/>
      <w:marTop w:val="0"/>
      <w:marBottom w:val="0"/>
      <w:divBdr>
        <w:top w:val="none" w:sz="0" w:space="0" w:color="auto"/>
        <w:left w:val="none" w:sz="0" w:space="0" w:color="auto"/>
        <w:bottom w:val="none" w:sz="0" w:space="0" w:color="auto"/>
        <w:right w:val="none" w:sz="0" w:space="0" w:color="auto"/>
      </w:divBdr>
    </w:div>
    <w:div w:id="1155220046">
      <w:marLeft w:val="0"/>
      <w:marRight w:val="0"/>
      <w:marTop w:val="0"/>
      <w:marBottom w:val="0"/>
      <w:divBdr>
        <w:top w:val="none" w:sz="0" w:space="0" w:color="auto"/>
        <w:left w:val="none" w:sz="0" w:space="0" w:color="auto"/>
        <w:bottom w:val="none" w:sz="0" w:space="0" w:color="auto"/>
        <w:right w:val="none" w:sz="0" w:space="0" w:color="auto"/>
      </w:divBdr>
    </w:div>
    <w:div w:id="1155220047">
      <w:marLeft w:val="0"/>
      <w:marRight w:val="0"/>
      <w:marTop w:val="0"/>
      <w:marBottom w:val="0"/>
      <w:divBdr>
        <w:top w:val="none" w:sz="0" w:space="0" w:color="auto"/>
        <w:left w:val="none" w:sz="0" w:space="0" w:color="auto"/>
        <w:bottom w:val="none" w:sz="0" w:space="0" w:color="auto"/>
        <w:right w:val="none" w:sz="0" w:space="0" w:color="auto"/>
      </w:divBdr>
    </w:div>
    <w:div w:id="1155220048">
      <w:marLeft w:val="0"/>
      <w:marRight w:val="0"/>
      <w:marTop w:val="0"/>
      <w:marBottom w:val="0"/>
      <w:divBdr>
        <w:top w:val="none" w:sz="0" w:space="0" w:color="auto"/>
        <w:left w:val="none" w:sz="0" w:space="0" w:color="auto"/>
        <w:bottom w:val="none" w:sz="0" w:space="0" w:color="auto"/>
        <w:right w:val="none" w:sz="0" w:space="0" w:color="auto"/>
      </w:divBdr>
    </w:div>
    <w:div w:id="1155220049">
      <w:marLeft w:val="0"/>
      <w:marRight w:val="0"/>
      <w:marTop w:val="0"/>
      <w:marBottom w:val="0"/>
      <w:divBdr>
        <w:top w:val="none" w:sz="0" w:space="0" w:color="auto"/>
        <w:left w:val="none" w:sz="0" w:space="0" w:color="auto"/>
        <w:bottom w:val="none" w:sz="0" w:space="0" w:color="auto"/>
        <w:right w:val="none" w:sz="0" w:space="0" w:color="auto"/>
      </w:divBdr>
    </w:div>
    <w:div w:id="1155220050">
      <w:marLeft w:val="0"/>
      <w:marRight w:val="0"/>
      <w:marTop w:val="0"/>
      <w:marBottom w:val="0"/>
      <w:divBdr>
        <w:top w:val="none" w:sz="0" w:space="0" w:color="auto"/>
        <w:left w:val="none" w:sz="0" w:space="0" w:color="auto"/>
        <w:bottom w:val="none" w:sz="0" w:space="0" w:color="auto"/>
        <w:right w:val="none" w:sz="0" w:space="0" w:color="auto"/>
      </w:divBdr>
    </w:div>
    <w:div w:id="1155220051">
      <w:marLeft w:val="0"/>
      <w:marRight w:val="0"/>
      <w:marTop w:val="0"/>
      <w:marBottom w:val="0"/>
      <w:divBdr>
        <w:top w:val="none" w:sz="0" w:space="0" w:color="auto"/>
        <w:left w:val="none" w:sz="0" w:space="0" w:color="auto"/>
        <w:bottom w:val="none" w:sz="0" w:space="0" w:color="auto"/>
        <w:right w:val="none" w:sz="0" w:space="0" w:color="auto"/>
      </w:divBdr>
    </w:div>
    <w:div w:id="1155220052">
      <w:marLeft w:val="0"/>
      <w:marRight w:val="0"/>
      <w:marTop w:val="0"/>
      <w:marBottom w:val="0"/>
      <w:divBdr>
        <w:top w:val="none" w:sz="0" w:space="0" w:color="auto"/>
        <w:left w:val="none" w:sz="0" w:space="0" w:color="auto"/>
        <w:bottom w:val="none" w:sz="0" w:space="0" w:color="auto"/>
        <w:right w:val="none" w:sz="0" w:space="0" w:color="auto"/>
      </w:divBdr>
    </w:div>
    <w:div w:id="1155220053">
      <w:marLeft w:val="0"/>
      <w:marRight w:val="0"/>
      <w:marTop w:val="0"/>
      <w:marBottom w:val="0"/>
      <w:divBdr>
        <w:top w:val="none" w:sz="0" w:space="0" w:color="auto"/>
        <w:left w:val="none" w:sz="0" w:space="0" w:color="auto"/>
        <w:bottom w:val="none" w:sz="0" w:space="0" w:color="auto"/>
        <w:right w:val="none" w:sz="0" w:space="0" w:color="auto"/>
      </w:divBdr>
    </w:div>
    <w:div w:id="1155220054">
      <w:marLeft w:val="0"/>
      <w:marRight w:val="0"/>
      <w:marTop w:val="0"/>
      <w:marBottom w:val="0"/>
      <w:divBdr>
        <w:top w:val="none" w:sz="0" w:space="0" w:color="auto"/>
        <w:left w:val="none" w:sz="0" w:space="0" w:color="auto"/>
        <w:bottom w:val="none" w:sz="0" w:space="0" w:color="auto"/>
        <w:right w:val="none" w:sz="0" w:space="0" w:color="auto"/>
      </w:divBdr>
    </w:div>
    <w:div w:id="1155220055">
      <w:marLeft w:val="0"/>
      <w:marRight w:val="0"/>
      <w:marTop w:val="0"/>
      <w:marBottom w:val="0"/>
      <w:divBdr>
        <w:top w:val="none" w:sz="0" w:space="0" w:color="auto"/>
        <w:left w:val="none" w:sz="0" w:space="0" w:color="auto"/>
        <w:bottom w:val="none" w:sz="0" w:space="0" w:color="auto"/>
        <w:right w:val="none" w:sz="0" w:space="0" w:color="auto"/>
      </w:divBdr>
    </w:div>
    <w:div w:id="1155220056">
      <w:marLeft w:val="0"/>
      <w:marRight w:val="0"/>
      <w:marTop w:val="0"/>
      <w:marBottom w:val="0"/>
      <w:divBdr>
        <w:top w:val="none" w:sz="0" w:space="0" w:color="auto"/>
        <w:left w:val="none" w:sz="0" w:space="0" w:color="auto"/>
        <w:bottom w:val="none" w:sz="0" w:space="0" w:color="auto"/>
        <w:right w:val="none" w:sz="0" w:space="0" w:color="auto"/>
      </w:divBdr>
    </w:div>
    <w:div w:id="1155220057">
      <w:marLeft w:val="0"/>
      <w:marRight w:val="0"/>
      <w:marTop w:val="0"/>
      <w:marBottom w:val="0"/>
      <w:divBdr>
        <w:top w:val="none" w:sz="0" w:space="0" w:color="auto"/>
        <w:left w:val="none" w:sz="0" w:space="0" w:color="auto"/>
        <w:bottom w:val="none" w:sz="0" w:space="0" w:color="auto"/>
        <w:right w:val="none" w:sz="0" w:space="0" w:color="auto"/>
      </w:divBdr>
    </w:div>
    <w:div w:id="1387339270">
      <w:bodyDiv w:val="1"/>
      <w:marLeft w:val="0"/>
      <w:marRight w:val="0"/>
      <w:marTop w:val="0"/>
      <w:marBottom w:val="0"/>
      <w:divBdr>
        <w:top w:val="none" w:sz="0" w:space="0" w:color="auto"/>
        <w:left w:val="none" w:sz="0" w:space="0" w:color="auto"/>
        <w:bottom w:val="none" w:sz="0" w:space="0" w:color="auto"/>
        <w:right w:val="none" w:sz="0" w:space="0" w:color="auto"/>
      </w:divBdr>
    </w:div>
    <w:div w:id="18185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937</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 Agenda 10.07.15.docx  (00397066.DOCX;1)</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Agenda 10.07.15.docx  (00397066.DOCX;1)</dc:title>
  <dc:creator>bertha</dc:creator>
  <cp:lastModifiedBy>Bertha A. Augustine</cp:lastModifiedBy>
  <cp:revision>3</cp:revision>
  <cp:lastPrinted>2015-11-25T18:04:00Z</cp:lastPrinted>
  <dcterms:created xsi:type="dcterms:W3CDTF">2015-11-25T17:46:00Z</dcterms:created>
  <dcterms:modified xsi:type="dcterms:W3CDTF">2015-11-25T18:04:00Z</dcterms:modified>
</cp:coreProperties>
</file>