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F9FFD" w14:textId="40BABBB8" w:rsidR="00057C1F" w:rsidRDefault="0020140F" w:rsidP="0020140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CITY OF PARLIER REDISTRICTING PUBLIC WORKSHOP</w:t>
      </w:r>
    </w:p>
    <w:p w14:paraId="384FFBC4" w14:textId="77777777" w:rsidR="0020140F" w:rsidRDefault="0020140F" w:rsidP="0020140F"/>
    <w:p w14:paraId="56C049C6" w14:textId="6F7A5E4D" w:rsidR="0020140F" w:rsidRDefault="0020140F" w:rsidP="00060492">
      <w:pPr>
        <w:spacing w:line="240" w:lineRule="auto"/>
        <w:contextualSpacing/>
      </w:pPr>
      <w:r>
        <w:t>August 19, 2021, 6:30 p.m.</w:t>
      </w:r>
    </w:p>
    <w:p w14:paraId="4480907B" w14:textId="342CE368" w:rsidR="0020140F" w:rsidRDefault="0020140F" w:rsidP="00060492">
      <w:pPr>
        <w:spacing w:line="240" w:lineRule="auto"/>
        <w:contextualSpacing/>
      </w:pPr>
      <w:r>
        <w:t>1100 E. Parlier Avenue</w:t>
      </w:r>
    </w:p>
    <w:p w14:paraId="391CD47D" w14:textId="2A1F83D4" w:rsidR="0020140F" w:rsidRDefault="0020140F" w:rsidP="00060492">
      <w:pPr>
        <w:spacing w:line="240" w:lineRule="auto"/>
        <w:contextualSpacing/>
      </w:pPr>
      <w:r>
        <w:t>Parlier, CA 93648</w:t>
      </w:r>
    </w:p>
    <w:p w14:paraId="16112D77" w14:textId="77777777" w:rsidR="00060492" w:rsidRDefault="00060492" w:rsidP="00060492">
      <w:pPr>
        <w:spacing w:line="240" w:lineRule="auto"/>
        <w:contextualSpacing/>
      </w:pPr>
    </w:p>
    <w:p w14:paraId="2F5D8AA6" w14:textId="11937D39" w:rsidR="0020140F" w:rsidRPr="00060492" w:rsidRDefault="0020140F" w:rsidP="0020140F">
      <w:pPr>
        <w:rPr>
          <w:b/>
          <w:bCs/>
        </w:rPr>
      </w:pPr>
      <w:r w:rsidRPr="00060492">
        <w:rPr>
          <w:b/>
          <w:bCs/>
        </w:rPr>
        <w:t>NOTICE OF PUBLIC HEARING</w:t>
      </w:r>
    </w:p>
    <w:p w14:paraId="7F32C00B" w14:textId="64B7E55B" w:rsidR="00286868" w:rsidRDefault="0020140F" w:rsidP="0020140F">
      <w:r>
        <w:tab/>
        <w:t>Redistricting is a once a decade process of redrawing the boundaries for City Council districts</w:t>
      </w:r>
      <w:r w:rsidR="00B35B8D">
        <w:t xml:space="preserve"> from</w:t>
      </w:r>
      <w:r>
        <w:t xml:space="preserve"> which the four City Council members of the City of Parlier </w:t>
      </w:r>
      <w:r w:rsidR="00B35B8D">
        <w:t>are elected.  Redistricting</w:t>
      </w:r>
      <w:r>
        <w:t xml:space="preserve"> occurs after </w:t>
      </w:r>
      <w:r w:rsidR="00B35B8D">
        <w:t>each</w:t>
      </w:r>
      <w:r>
        <w:t xml:space="preserve"> U.S. Census.  At the above time and place, </w:t>
      </w:r>
      <w:r w:rsidR="00BA6B08">
        <w:t xml:space="preserve">the City Council will conduct a public hearing for the purpose of informing the public about the </w:t>
      </w:r>
      <w:r w:rsidR="00B35B8D">
        <w:t>re</w:t>
      </w:r>
      <w:r w:rsidR="00BA6B08">
        <w:t xml:space="preserve">districting process and to hear from the community </w:t>
      </w:r>
      <w:r w:rsidR="00B35B8D">
        <w:t>about</w:t>
      </w:r>
      <w:r w:rsidR="00BA6B08">
        <w:t xml:space="preserve"> what factors should be taken into consideration while </w:t>
      </w:r>
      <w:r w:rsidR="00550653">
        <w:t>creating district boundaries.  The public is requested to provide input regarding communities of interest and other local factors that should be considered while drafting district maps.  A community of interest under the relevant Elections Code for cities (§21601(c) and 21621(c)</w:t>
      </w:r>
      <w:r w:rsidR="00B35B8D">
        <w:t>)</w:t>
      </w:r>
      <w:r w:rsidR="00550653">
        <w:t xml:space="preserve"> is a population that shares common social or economic interests that should be included within a single district for purposes of its effective and fair representation. </w:t>
      </w:r>
    </w:p>
    <w:p w14:paraId="7B238C67" w14:textId="66A9125F" w:rsidR="00550653" w:rsidRDefault="00550653" w:rsidP="0020140F">
      <w:r>
        <w:tab/>
      </w:r>
    </w:p>
    <w:p w14:paraId="48B7220D" w14:textId="1AC0E0D8" w:rsidR="00286868" w:rsidRPr="00060492" w:rsidRDefault="00286868" w:rsidP="0020140F">
      <w:pPr>
        <w:rPr>
          <w:b/>
          <w:bCs/>
        </w:rPr>
      </w:pPr>
      <w:r w:rsidRPr="00060492">
        <w:rPr>
          <w:b/>
          <w:bCs/>
        </w:rPr>
        <w:t>MEETING DETAILS</w:t>
      </w:r>
    </w:p>
    <w:p w14:paraId="747E8E90" w14:textId="6AEBE174" w:rsidR="00286868" w:rsidRDefault="00286868" w:rsidP="00286868">
      <w:pPr>
        <w:pStyle w:val="ListParagraph"/>
        <w:numPr>
          <w:ilvl w:val="0"/>
          <w:numId w:val="1"/>
        </w:numPr>
      </w:pPr>
      <w:r>
        <w:t>You may attend in person or participate on Zoom using the following meeting ID and Passcode:</w:t>
      </w:r>
    </w:p>
    <w:p w14:paraId="763508C9" w14:textId="77777777" w:rsidR="00286868" w:rsidRDefault="00286868" w:rsidP="00286868">
      <w:pPr>
        <w:pStyle w:val="ListParagraph"/>
      </w:pPr>
    </w:p>
    <w:p w14:paraId="2DA999C3" w14:textId="5CC14FB3" w:rsidR="00286868" w:rsidRDefault="00286868" w:rsidP="00286868">
      <w:pPr>
        <w:pStyle w:val="ListParagraph"/>
      </w:pPr>
      <w:r>
        <w:t>Meeting ID: 946 0055 5124</w:t>
      </w:r>
    </w:p>
    <w:p w14:paraId="7F1B78AA" w14:textId="6B9F0BB7" w:rsidR="00286868" w:rsidRDefault="00286868" w:rsidP="00286868">
      <w:pPr>
        <w:pStyle w:val="ListParagraph"/>
      </w:pPr>
      <w:r>
        <w:t>Passcode:   514009</w:t>
      </w:r>
    </w:p>
    <w:p w14:paraId="4F915FB2" w14:textId="6F59EEC2" w:rsidR="00286868" w:rsidRDefault="00286868" w:rsidP="00286868">
      <w:pPr>
        <w:pStyle w:val="ListParagraph"/>
        <w:numPr>
          <w:ilvl w:val="0"/>
          <w:numId w:val="1"/>
        </w:numPr>
      </w:pPr>
      <w:r>
        <w:t>You will have a total of three minutes to provide your community of interest input.</w:t>
      </w:r>
    </w:p>
    <w:p w14:paraId="68296F0D" w14:textId="7241B2C0" w:rsidR="00286868" w:rsidRDefault="00286868" w:rsidP="00286868">
      <w:pPr>
        <w:pStyle w:val="ListParagraph"/>
        <w:numPr>
          <w:ilvl w:val="0"/>
          <w:numId w:val="1"/>
        </w:numPr>
      </w:pPr>
      <w:r>
        <w:t>General public comment will take place at the beginning of the City Council meeting</w:t>
      </w:r>
    </w:p>
    <w:p w14:paraId="5D736623" w14:textId="229F7E6F" w:rsidR="00286868" w:rsidRPr="0020140F" w:rsidRDefault="00F351CF" w:rsidP="00286868">
      <w:pPr>
        <w:pStyle w:val="ListParagraph"/>
        <w:numPr>
          <w:ilvl w:val="0"/>
          <w:numId w:val="1"/>
        </w:numPr>
      </w:pPr>
      <w:r>
        <w:t xml:space="preserve">You may submit your community of interest input via email in care of the Deputy City Clerk at: </w:t>
      </w:r>
      <w:hyperlink r:id="rId8" w:history="1">
        <w:r w:rsidR="00060492" w:rsidRPr="00D3498F">
          <w:rPr>
            <w:rStyle w:val="Hyperlink"/>
          </w:rPr>
          <w:t>bertha@parlier.ca.us</w:t>
        </w:r>
      </w:hyperlink>
      <w:r w:rsidR="00060492">
        <w:t xml:space="preserve"> </w:t>
      </w:r>
    </w:p>
    <w:sectPr w:rsidR="00286868" w:rsidRPr="00201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2F60" w14:textId="77777777" w:rsidR="00794BE6" w:rsidRDefault="00794BE6" w:rsidP="0020140F">
      <w:pPr>
        <w:spacing w:after="0" w:line="240" w:lineRule="auto"/>
      </w:pPr>
      <w:r>
        <w:separator/>
      </w:r>
    </w:p>
  </w:endnote>
  <w:endnote w:type="continuationSeparator" w:id="0">
    <w:p w14:paraId="71EB3686" w14:textId="77777777" w:rsidR="00794BE6" w:rsidRDefault="00794BE6" w:rsidP="0020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D9F6" w14:textId="77777777" w:rsidR="0020140F" w:rsidRDefault="00201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9265" w14:textId="54B5A3EC" w:rsidR="0020140F" w:rsidRPr="0020140F" w:rsidRDefault="00201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A94E" w14:textId="77777777" w:rsidR="0020140F" w:rsidRDefault="00201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119E" w14:textId="77777777" w:rsidR="00794BE6" w:rsidRDefault="00794BE6" w:rsidP="0020140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61EC29D" w14:textId="77777777" w:rsidR="00794BE6" w:rsidRDefault="00794BE6" w:rsidP="0020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77E3" w14:textId="77777777" w:rsidR="0020140F" w:rsidRDefault="00201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E2B4" w14:textId="77777777" w:rsidR="0020140F" w:rsidRDefault="00201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AFF0" w14:textId="77777777" w:rsidR="0020140F" w:rsidRDefault="00201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435E"/>
    <w:multiLevelType w:val="hybridMultilevel"/>
    <w:tmpl w:val="717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0F"/>
    <w:rsid w:val="00057C1F"/>
    <w:rsid w:val="00060492"/>
    <w:rsid w:val="0020140F"/>
    <w:rsid w:val="00286868"/>
    <w:rsid w:val="00507AD8"/>
    <w:rsid w:val="0052640B"/>
    <w:rsid w:val="00550653"/>
    <w:rsid w:val="00794BE6"/>
    <w:rsid w:val="00B35B8D"/>
    <w:rsid w:val="00BA6B08"/>
    <w:rsid w:val="00F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D03C"/>
  <w15:chartTrackingRefBased/>
  <w15:docId w15:val="{22FC8603-2A94-4F03-AA2C-935491FE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0F"/>
  </w:style>
  <w:style w:type="paragraph" w:styleId="Footer">
    <w:name w:val="footer"/>
    <w:basedOn w:val="Normal"/>
    <w:link w:val="FooterChar"/>
    <w:uiPriority w:val="99"/>
    <w:unhideWhenUsed/>
    <w:rsid w:val="0020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0F"/>
  </w:style>
  <w:style w:type="paragraph" w:styleId="ListParagraph">
    <w:name w:val="List Paragraph"/>
    <w:basedOn w:val="Normal"/>
    <w:uiPriority w:val="34"/>
    <w:qFormat/>
    <w:rsid w:val="00286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4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a@parlier.ca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0267-E910-47AB-9B06-F8801CFC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PresentationFormat>15|.DOCX</PresentationFormat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Redistricting Public Workshop (00020434).DOCX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Redistricting Public Workshop (00020434).DOCX</dc:title>
  <dc:subject>wdNOSTAMP</dc:subject>
  <dc:creator>Julia Sellers</dc:creator>
  <cp:keywords/>
  <dc:description>DO NOT STAMP</dc:description>
  <cp:lastModifiedBy>Bertha A. Augustine</cp:lastModifiedBy>
  <cp:revision>2</cp:revision>
  <cp:lastPrinted>2021-08-13T17:07:00Z</cp:lastPrinted>
  <dcterms:created xsi:type="dcterms:W3CDTF">2021-08-14T09:46:00Z</dcterms:created>
  <dcterms:modified xsi:type="dcterms:W3CDTF">2021-08-14T09:46:00Z</dcterms:modified>
</cp:coreProperties>
</file>